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8099" w14:textId="65FBAA9A" w:rsidR="00F40C68" w:rsidRDefault="00F40C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CCB69B" wp14:editId="3DF109DC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7562850" cy="16129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161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27488" w14:textId="77777777" w:rsidR="00F40C68" w:rsidRDefault="00F40C68" w:rsidP="00F40C68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0DED5C54" w14:textId="2AE99C09" w:rsidR="00F40C68" w:rsidRDefault="00F40C68" w:rsidP="00F40C68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F40C68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ME/CFS Biobank Application</w:t>
                            </w:r>
                            <w:r w:rsidR="00E32C42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for Free </w:t>
                            </w:r>
                            <w:proofErr w:type="spellStart"/>
                            <w:r w:rsidR="00E32C42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Biosamples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CB6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4.3pt;margin-top:.1pt;width:595.5pt;height:127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" fillcolor="#c1e4f5 [660]" stroked="f">
                <v:textbox>
                  <w:txbxContent>
                    <w:p w14:paraId="3C727488" w14:textId="77777777" w:rsidR="00F40C68" w:rsidRDefault="00F40C68" w:rsidP="00F40C68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0DED5C54" w14:textId="2AE99C09" w:rsidR="00F40C68" w:rsidRDefault="00F40C68" w:rsidP="00F40C68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F40C68">
                        <w:rPr>
                          <w:color w:val="FFFFFF" w:themeColor="background1"/>
                          <w:sz w:val="44"/>
                          <w:szCs w:val="44"/>
                        </w:rPr>
                        <w:t>ME/CFS Biobank Application</w:t>
                      </w:r>
                      <w:r w:rsidR="00E32C42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for Free </w:t>
                      </w:r>
                      <w:proofErr w:type="spellStart"/>
                      <w:r w:rsidR="00E32C42">
                        <w:rPr>
                          <w:color w:val="FFFFFF" w:themeColor="background1"/>
                          <w:sz w:val="44"/>
                          <w:szCs w:val="44"/>
                        </w:rPr>
                        <w:t>Biosamples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1D8044" w14:textId="77777777" w:rsidR="00F40C68" w:rsidRDefault="00F40C68"/>
    <w:p w14:paraId="597D32F5" w14:textId="77777777" w:rsidR="00F40C68" w:rsidRDefault="00F40C68"/>
    <w:p w14:paraId="37F20CD4" w14:textId="77777777" w:rsidR="00F40C68" w:rsidRDefault="00F40C68"/>
    <w:p w14:paraId="2B740F9D" w14:textId="77777777" w:rsidR="00F40C68" w:rsidRDefault="00F40C68"/>
    <w:p w14:paraId="5B485083" w14:textId="77777777" w:rsidR="00F40C68" w:rsidRDefault="00F40C68"/>
    <w:p w14:paraId="0913B4D7" w14:textId="77777777" w:rsidR="00F40C68" w:rsidRDefault="00F40C68"/>
    <w:p w14:paraId="1EFA9870" w14:textId="77777777" w:rsidR="00F40C68" w:rsidRDefault="00F40C68"/>
    <w:p w14:paraId="136C7273" w14:textId="77777777" w:rsidR="00F40C68" w:rsidRDefault="00F40C68"/>
    <w:p w14:paraId="4480A721" w14:textId="77777777" w:rsidR="00F40C68" w:rsidRDefault="00F40C68"/>
    <w:p w14:paraId="7418DD68" w14:textId="77777777" w:rsidR="00F40C68" w:rsidRDefault="00F40C68"/>
    <w:p w14:paraId="16619251" w14:textId="77777777" w:rsidR="00F40C68" w:rsidRDefault="00F40C68"/>
    <w:p w14:paraId="2E0DFC31" w14:textId="77777777" w:rsidR="00F40C68" w:rsidRDefault="00F40C68"/>
    <w:p w14:paraId="70101686" w14:textId="77777777" w:rsidR="00F40C68" w:rsidRDefault="00F40C68"/>
    <w:p w14:paraId="254102E7" w14:textId="77777777" w:rsidR="00F40C68" w:rsidRDefault="00F40C68"/>
    <w:p w14:paraId="41CDA5B6" w14:textId="77777777" w:rsidR="00F40C68" w:rsidRDefault="00F40C68"/>
    <w:p w14:paraId="060AF427" w14:textId="77777777" w:rsidR="00F40C68" w:rsidRDefault="00F40C68"/>
    <w:p w14:paraId="1391EF7C" w14:textId="77777777" w:rsidR="00F40C68" w:rsidRDefault="00F40C68"/>
    <w:p w14:paraId="08A2996C" w14:textId="5F33913E" w:rsidR="00F40C68" w:rsidRDefault="006513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3DEC05A" wp14:editId="104A3BD6">
                <wp:simplePos x="0" y="0"/>
                <wp:positionH relativeFrom="margin">
                  <wp:posOffset>44450</wp:posOffset>
                </wp:positionH>
                <wp:positionV relativeFrom="paragraph">
                  <wp:posOffset>280035</wp:posOffset>
                </wp:positionV>
                <wp:extent cx="7150100" cy="1212850"/>
                <wp:effectExtent l="0" t="0" r="0" b="6350"/>
                <wp:wrapSquare wrapText="bothSides"/>
                <wp:docPr id="20981589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15010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3709554" w14:textId="77777777" w:rsidR="009C7FB9" w:rsidRDefault="009C7FB9" w:rsidP="009C7FB9">
                            <w:pPr>
                              <w:spacing w:line="276" w:lineRule="auto"/>
                              <w:rPr>
                                <w:rFonts w:ascii="Aptos" w:hAnsi="Aptos"/>
                                <w:color w:val="153D63"/>
                                <w:kern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color w:val="153D63"/>
                                <w:sz w:val="22"/>
                                <w:szCs w:val="22"/>
                                <w:lang w:val="en-US"/>
                              </w:rPr>
                              <w:t>Prepared by CureME and UK ME/CFS Biobank at the London School of Hygiene &amp; Tropical Medicine</w:t>
                            </w:r>
                          </w:p>
                          <w:p w14:paraId="511D9912" w14:textId="0CD3ECC4" w:rsidR="009C7FB9" w:rsidRDefault="009C7FB9" w:rsidP="009C7FB9">
                            <w:pPr>
                              <w:spacing w:line="276" w:lineRule="auto"/>
                              <w:rPr>
                                <w:rFonts w:ascii="Aptos" w:hAnsi="Aptos"/>
                                <w:color w:val="153D63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ptos" w:hAnsi="Aptos"/>
                                <w:color w:val="153D63"/>
                                <w:sz w:val="22"/>
                                <w:szCs w:val="22"/>
                                <w:lang w:val="en-US"/>
                              </w:rPr>
                              <w:t>UK ME/CFS sample collection funded by NIAID (NIH), ME Association</w:t>
                            </w:r>
                            <w:r w:rsidR="00E32C42">
                              <w:rPr>
                                <w:rFonts w:ascii="Aptos" w:hAnsi="Aptos"/>
                                <w:color w:val="153D63"/>
                                <w:sz w:val="22"/>
                                <w:szCs w:val="22"/>
                                <w:lang w:val="en-US"/>
                              </w:rPr>
                              <w:t xml:space="preserve"> who continue to fund storage</w:t>
                            </w:r>
                          </w:p>
                          <w:p w14:paraId="77863468" w14:textId="77777777" w:rsidR="009C7FB9" w:rsidRDefault="009C7FB9" w:rsidP="009C7FB9">
                            <w:pPr>
                              <w:spacing w:line="276" w:lineRule="auto"/>
                              <w:rPr>
                                <w:rFonts w:ascii="Aptos" w:hAnsi="Aptos"/>
                                <w:color w:val="153D63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ptos" w:hAnsi="Aptos"/>
                                <w:color w:val="153D63"/>
                                <w:sz w:val="22"/>
                                <w:szCs w:val="22"/>
                                <w:lang w:val="en-US"/>
                              </w:rPr>
                              <w:t>Date printed: January 2025</w:t>
                            </w:r>
                          </w:p>
                          <w:p w14:paraId="7295770F" w14:textId="77777777" w:rsidR="009C7FB9" w:rsidRDefault="009C7FB9" w:rsidP="009C7FB9">
                            <w:pPr>
                              <w:spacing w:line="276" w:lineRule="auto"/>
                              <w:rPr>
                                <w:rFonts w:ascii="Aptos" w:hAnsi="Aptos"/>
                                <w:color w:val="153D63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ptos" w:hAnsi="Aptos"/>
                                <w:color w:val="153D63"/>
                                <w:sz w:val="22"/>
                                <w:szCs w:val="22"/>
                                <w:lang w:val="en-US"/>
                              </w:rPr>
                              <w:t xml:space="preserve"> Copyright: London School of Hygiene &amp; Tropical Medicine</w:t>
                            </w:r>
                          </w:p>
                          <w:p w14:paraId="6B056F43" w14:textId="77777777" w:rsidR="009C7FB9" w:rsidRDefault="009C7FB9" w:rsidP="009C7FB9">
                            <w:pPr>
                              <w:spacing w:line="276" w:lineRule="auto"/>
                              <w:rPr>
                                <w:rFonts w:ascii="Aptos" w:hAnsi="Aptos"/>
                                <w:lang w:val="en-US"/>
                              </w:rPr>
                            </w:pPr>
                            <w:r>
                              <w:rPr>
                                <w:rFonts w:ascii="Aptos" w:hAnsi="Aptos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EC05A" id="_x0000_s1027" style="position:absolute;margin-left:3.5pt;margin-top:22.05pt;width:563pt;height:95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" stroked="f">
                <v:textbox>
                  <w:txbxContent>
                    <w:p w14:paraId="43709554" w14:textId="77777777" w:rsidR="009C7FB9" w:rsidRDefault="009C7FB9" w:rsidP="009C7FB9">
                      <w:pPr>
                        <w:spacing w:line="276" w:lineRule="auto"/>
                        <w:rPr>
                          <w:rFonts w:ascii="Aptos" w:hAnsi="Aptos"/>
                          <w:color w:val="153D63"/>
                          <w:kern w:val="0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color w:val="153D63"/>
                          <w:sz w:val="22"/>
                          <w:szCs w:val="22"/>
                          <w:lang w:val="en-US"/>
                        </w:rPr>
                        <w:t>Prepared by CureME and UK ME/CFS Biobank at the London School of Hygiene &amp; Tropical Medicine</w:t>
                      </w:r>
                    </w:p>
                    <w:p w14:paraId="511D9912" w14:textId="0CD3ECC4" w:rsidR="009C7FB9" w:rsidRDefault="009C7FB9" w:rsidP="009C7FB9">
                      <w:pPr>
                        <w:spacing w:line="276" w:lineRule="auto"/>
                        <w:rPr>
                          <w:rFonts w:ascii="Aptos" w:hAnsi="Aptos"/>
                          <w:color w:val="153D63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ptos" w:hAnsi="Aptos"/>
                          <w:color w:val="153D63"/>
                          <w:sz w:val="22"/>
                          <w:szCs w:val="22"/>
                          <w:lang w:val="en-US"/>
                        </w:rPr>
                        <w:t>UK ME/CFS sample collection funded by NIAID (NIH), ME Association</w:t>
                      </w:r>
                      <w:r w:rsidR="00E32C42">
                        <w:rPr>
                          <w:rFonts w:ascii="Aptos" w:hAnsi="Aptos"/>
                          <w:color w:val="153D63"/>
                          <w:sz w:val="22"/>
                          <w:szCs w:val="22"/>
                          <w:lang w:val="en-US"/>
                        </w:rPr>
                        <w:t xml:space="preserve"> who continue to fund storage</w:t>
                      </w:r>
                    </w:p>
                    <w:p w14:paraId="77863468" w14:textId="77777777" w:rsidR="009C7FB9" w:rsidRDefault="009C7FB9" w:rsidP="009C7FB9">
                      <w:pPr>
                        <w:spacing w:line="276" w:lineRule="auto"/>
                        <w:rPr>
                          <w:rFonts w:ascii="Aptos" w:hAnsi="Aptos"/>
                          <w:color w:val="153D63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ptos" w:hAnsi="Aptos"/>
                          <w:color w:val="153D63"/>
                          <w:sz w:val="22"/>
                          <w:szCs w:val="22"/>
                          <w:lang w:val="en-US"/>
                        </w:rPr>
                        <w:t>Date printed: January 2025</w:t>
                      </w:r>
                    </w:p>
                    <w:p w14:paraId="7295770F" w14:textId="77777777" w:rsidR="009C7FB9" w:rsidRDefault="009C7FB9" w:rsidP="009C7FB9">
                      <w:pPr>
                        <w:spacing w:line="276" w:lineRule="auto"/>
                        <w:rPr>
                          <w:rFonts w:ascii="Aptos" w:hAnsi="Aptos"/>
                          <w:color w:val="153D63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ptos" w:hAnsi="Aptos"/>
                          <w:color w:val="153D63"/>
                          <w:sz w:val="22"/>
                          <w:szCs w:val="22"/>
                          <w:lang w:val="en-US"/>
                        </w:rPr>
                        <w:t xml:space="preserve"> Copyright: London School of Hygiene &amp; Tropical Medicine</w:t>
                      </w:r>
                    </w:p>
                    <w:p w14:paraId="6B056F43" w14:textId="77777777" w:rsidR="009C7FB9" w:rsidRDefault="009C7FB9" w:rsidP="009C7FB9">
                      <w:pPr>
                        <w:spacing w:line="276" w:lineRule="auto"/>
                        <w:rPr>
                          <w:rFonts w:ascii="Aptos" w:hAnsi="Aptos"/>
                          <w:lang w:val="en-US"/>
                        </w:rPr>
                      </w:pPr>
                      <w:r>
                        <w:rPr>
                          <w:rFonts w:ascii="Aptos" w:hAnsi="Aptos"/>
                          <w:lang w:val="en-US"/>
                        </w:rPr>
                        <w:t> 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6952104" w14:textId="710EC8A0" w:rsidR="00F40C68" w:rsidRDefault="00F40C68"/>
    <w:p w14:paraId="00614BDB" w14:textId="50A9918F" w:rsidR="00F40C68" w:rsidRDefault="00F40C68"/>
    <w:p w14:paraId="508BB0CA" w14:textId="283AE6DC" w:rsidR="00F40C68" w:rsidRDefault="00F40C68"/>
    <w:p w14:paraId="100AC2F8" w14:textId="2AA9D776" w:rsidR="00F40C68" w:rsidRDefault="00F40C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BBA92CE" wp14:editId="0AA98B67">
                <wp:simplePos x="0" y="0"/>
                <wp:positionH relativeFrom="margin">
                  <wp:align>right</wp:align>
                </wp:positionH>
                <wp:positionV relativeFrom="paragraph">
                  <wp:posOffset>535305</wp:posOffset>
                </wp:positionV>
                <wp:extent cx="7562850" cy="1498600"/>
                <wp:effectExtent l="0" t="0" r="0" b="6350"/>
                <wp:wrapSquare wrapText="bothSides"/>
                <wp:docPr id="15730161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149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753FA" w14:textId="6ACED48F" w:rsidR="00F40C68" w:rsidRDefault="00F40C68" w:rsidP="00F40C68">
                            <w:pPr>
                              <w:rPr>
                                <w:color w:val="215E99" w:themeColor="text2" w:themeTint="BF"/>
                                <w:sz w:val="28"/>
                                <w:szCs w:val="28"/>
                              </w:rPr>
                            </w:pPr>
                            <w:r w:rsidRPr="00F40C68">
                              <w:rPr>
                                <w:color w:val="215E99" w:themeColor="text2" w:themeTint="BF"/>
                                <w:sz w:val="28"/>
                                <w:szCs w:val="28"/>
                              </w:rPr>
                              <w:t>London School of Hygiene &amp; Tropical Medicine Keppel Street, London, WC1E</w:t>
                            </w:r>
                            <w:r w:rsidR="00E32C42">
                              <w:rPr>
                                <w:color w:val="215E99" w:themeColor="text2" w:themeTint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0C68">
                              <w:rPr>
                                <w:color w:val="215E99" w:themeColor="text2" w:themeTint="BF"/>
                                <w:sz w:val="28"/>
                                <w:szCs w:val="28"/>
                              </w:rPr>
                              <w:t>7HT, UK</w:t>
                            </w:r>
                          </w:p>
                          <w:p w14:paraId="68311256" w14:textId="272DB74F" w:rsidR="00F40C68" w:rsidRDefault="00F40C68" w:rsidP="00F40C68">
                            <w:pPr>
                              <w:rPr>
                                <w:color w:val="215E99" w:themeColor="text2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0E2841" w:themeColor="text2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CB913E7" wp14:editId="7C489ABB">
                                  <wp:extent cx="381000" cy="381000"/>
                                  <wp:effectExtent l="0" t="0" r="0" b="0"/>
                                  <wp:docPr id="1313510231" name="Graphic 1" descr="Internet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3510231" name="Graphic 1313510231" descr="Internet outlin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215E99" w:themeColor="text2" w:themeTint="B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40C68">
                              <w:rPr>
                                <w:color w:val="215E99" w:themeColor="text2" w:themeTint="BF"/>
                                <w:sz w:val="28"/>
                                <w:szCs w:val="28"/>
                              </w:rPr>
                              <w:t xml:space="preserve">cureme.lshtm.ac.uk </w:t>
                            </w:r>
                          </w:p>
                          <w:p w14:paraId="6F2A9BB7" w14:textId="23600FD3" w:rsidR="00F40C68" w:rsidRDefault="00F40C68" w:rsidP="00F40C68">
                            <w:pPr>
                              <w:rPr>
                                <w:color w:val="215E99" w:themeColor="text2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0E2841" w:themeColor="text2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73FAC66" wp14:editId="60C5B9A4">
                                  <wp:extent cx="342900" cy="342900"/>
                                  <wp:effectExtent l="0" t="0" r="0" b="0"/>
                                  <wp:docPr id="1896621008" name="Graphic 2" descr="Email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96621008" name="Graphic 1896621008" descr="Email outlin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215E99" w:themeColor="text2" w:themeTint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3" w:history="1">
                              <w:r w:rsidRPr="00445DDC">
                                <w:rPr>
                                  <w:rStyle w:val="Hyperlink"/>
                                  <w:color w:val="68A0B0" w:themeColor="hyperlink" w:themeTint="BF"/>
                                  <w:sz w:val="28"/>
                                  <w:szCs w:val="28"/>
                                </w:rPr>
                                <w:t>mecfsbiobank@lshtm.ac.uk</w:t>
                              </w:r>
                            </w:hyperlink>
                          </w:p>
                          <w:p w14:paraId="63738D82" w14:textId="77777777" w:rsidR="00F40C68" w:rsidRPr="00F40C68" w:rsidRDefault="00F40C68" w:rsidP="00F40C68">
                            <w:pPr>
                              <w:rPr>
                                <w:color w:val="215E99" w:themeColor="text2" w:themeTint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A92CE" id="_x0000_s1028" type="#_x0000_t202" style="position:absolute;margin-left:544.3pt;margin-top:42.15pt;width:595.5pt;height:118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" fillcolor="#c1e4f5 [660]" stroked="f">
                <v:textbox>
                  <w:txbxContent>
                    <w:p w14:paraId="6E8753FA" w14:textId="6ACED48F" w:rsidR="00F40C68" w:rsidRDefault="00F40C68" w:rsidP="00F40C68">
                      <w:pPr>
                        <w:rPr>
                          <w:color w:val="215E99" w:themeColor="text2" w:themeTint="BF"/>
                          <w:sz w:val="28"/>
                          <w:szCs w:val="28"/>
                        </w:rPr>
                      </w:pPr>
                      <w:r w:rsidRPr="00F40C68">
                        <w:rPr>
                          <w:color w:val="215E99" w:themeColor="text2" w:themeTint="BF"/>
                          <w:sz w:val="28"/>
                          <w:szCs w:val="28"/>
                        </w:rPr>
                        <w:t>London School of Hygiene &amp; Tropical Medicine Keppel Street, London, WC1E</w:t>
                      </w:r>
                      <w:r w:rsidR="00E32C42">
                        <w:rPr>
                          <w:color w:val="215E99" w:themeColor="text2" w:themeTint="BF"/>
                          <w:sz w:val="28"/>
                          <w:szCs w:val="28"/>
                        </w:rPr>
                        <w:t xml:space="preserve"> </w:t>
                      </w:r>
                      <w:r w:rsidRPr="00F40C68">
                        <w:rPr>
                          <w:color w:val="215E99" w:themeColor="text2" w:themeTint="BF"/>
                          <w:sz w:val="28"/>
                          <w:szCs w:val="28"/>
                        </w:rPr>
                        <w:t>7HT, UK</w:t>
                      </w:r>
                    </w:p>
                    <w:p w14:paraId="68311256" w14:textId="272DB74F" w:rsidR="00F40C68" w:rsidRDefault="00F40C68" w:rsidP="00F40C68">
                      <w:pPr>
                        <w:rPr>
                          <w:color w:val="215E99" w:themeColor="text2" w:themeTint="BF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color w:val="0E2841" w:themeColor="text2"/>
                          <w:sz w:val="28"/>
                          <w:szCs w:val="28"/>
                        </w:rPr>
                        <w:drawing>
                          <wp:inline distT="0" distB="0" distL="0" distR="0" wp14:anchorId="1CB913E7" wp14:editId="7C489ABB">
                            <wp:extent cx="381000" cy="381000"/>
                            <wp:effectExtent l="0" t="0" r="0" b="0"/>
                            <wp:docPr id="1313510231" name="Graphic 1" descr="Internet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3510231" name="Graphic 1313510231" descr="Internet outlin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215E99" w:themeColor="text2" w:themeTint="BF"/>
                          <w:sz w:val="28"/>
                          <w:szCs w:val="28"/>
                        </w:rPr>
                        <w:t xml:space="preserve">   </w:t>
                      </w:r>
                      <w:r w:rsidRPr="00F40C68">
                        <w:rPr>
                          <w:color w:val="215E99" w:themeColor="text2" w:themeTint="BF"/>
                          <w:sz w:val="28"/>
                          <w:szCs w:val="28"/>
                        </w:rPr>
                        <w:t xml:space="preserve">cureme.lshtm.ac.uk </w:t>
                      </w:r>
                    </w:p>
                    <w:p w14:paraId="6F2A9BB7" w14:textId="23600FD3" w:rsidR="00F40C68" w:rsidRDefault="00F40C68" w:rsidP="00F40C68">
                      <w:pPr>
                        <w:rPr>
                          <w:color w:val="215E99" w:themeColor="text2" w:themeTint="BF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color w:val="0E2841" w:themeColor="text2"/>
                          <w:sz w:val="28"/>
                          <w:szCs w:val="28"/>
                        </w:rPr>
                        <w:drawing>
                          <wp:inline distT="0" distB="0" distL="0" distR="0" wp14:anchorId="773FAC66" wp14:editId="60C5B9A4">
                            <wp:extent cx="342900" cy="342900"/>
                            <wp:effectExtent l="0" t="0" r="0" b="0"/>
                            <wp:docPr id="1896621008" name="Graphic 2" descr="Email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96621008" name="Graphic 1896621008" descr="Email outlin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215E99" w:themeColor="text2" w:themeTint="BF"/>
                          <w:sz w:val="28"/>
                          <w:szCs w:val="28"/>
                        </w:rPr>
                        <w:t xml:space="preserve"> </w:t>
                      </w:r>
                      <w:hyperlink r:id="rId14" w:history="1">
                        <w:r w:rsidRPr="00445DDC">
                          <w:rPr>
                            <w:rStyle w:val="Hyperlink"/>
                            <w:color w:val="68A0B0" w:themeColor="hyperlink" w:themeTint="BF"/>
                            <w:sz w:val="28"/>
                            <w:szCs w:val="28"/>
                          </w:rPr>
                          <w:t>mecfsbiobank@lshtm.ac.uk</w:t>
                        </w:r>
                      </w:hyperlink>
                    </w:p>
                    <w:p w14:paraId="63738D82" w14:textId="77777777" w:rsidR="00F40C68" w:rsidRPr="00F40C68" w:rsidRDefault="00F40C68" w:rsidP="00F40C68">
                      <w:pPr>
                        <w:rPr>
                          <w:color w:val="215E99" w:themeColor="text2" w:themeTint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DD232E" w14:textId="434F95F8" w:rsidR="00F40C68" w:rsidRDefault="0065139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0FC22B6" wp14:editId="1CB6584C">
                <wp:simplePos x="0" y="0"/>
                <wp:positionH relativeFrom="column">
                  <wp:posOffset>336550</wp:posOffset>
                </wp:positionH>
                <wp:positionV relativeFrom="paragraph">
                  <wp:posOffset>304800</wp:posOffset>
                </wp:positionV>
                <wp:extent cx="6908800" cy="9391650"/>
                <wp:effectExtent l="0" t="0" r="25400" b="19050"/>
                <wp:wrapSquare wrapText="bothSides"/>
                <wp:docPr id="8395809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939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7EC23" w14:textId="5347C0E4" w:rsidR="001B7AC3" w:rsidRPr="0065139C" w:rsidRDefault="001B7AC3" w:rsidP="00882A71">
                            <w:pPr>
                              <w:rPr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</w:rPr>
                            </w:pPr>
                            <w:r w:rsidRPr="0065139C">
                              <w:rPr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</w:rPr>
                              <w:t xml:space="preserve">Background Information </w:t>
                            </w:r>
                          </w:p>
                          <w:p w14:paraId="396F47C0" w14:textId="1B158ED4" w:rsidR="00DE7140" w:rsidRPr="00882A71" w:rsidRDefault="00DE7140" w:rsidP="00882A71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Open Sans"/>
                                <w:color w:val="111111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882A71">
                              <w:rPr>
                                <w:rFonts w:eastAsia="Times New Roman" w:cs="Open Sans"/>
                                <w:color w:val="111111"/>
                                <w:kern w:val="0"/>
                                <w:lang w:eastAsia="en-GB"/>
                                <w14:ligatures w14:val="none"/>
                              </w:rPr>
                              <w:t>The UK ME/CFS Biobank (UKMEB) is Europe’s first ME/CFS-specific biobank and has become a global model, renowned for its meticulous disease-specific protocols that ensure high-quality research outcomes.</w:t>
                            </w:r>
                          </w:p>
                          <w:p w14:paraId="77EEBA77" w14:textId="47353B14" w:rsidR="00DE7140" w:rsidRPr="00882A71" w:rsidRDefault="00DE7140" w:rsidP="00882A71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Open Sans"/>
                                <w:color w:val="111111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882A71">
                              <w:rPr>
                                <w:rFonts w:eastAsia="Times New Roman" w:cs="Open Sans"/>
                                <w:color w:val="111111"/>
                                <w:kern w:val="0"/>
                                <w:lang w:eastAsia="en-GB"/>
                                <w14:ligatures w14:val="none"/>
                              </w:rPr>
                              <w:t xml:space="preserve">Our longitudinal samples </w:t>
                            </w:r>
                          </w:p>
                          <w:p w14:paraId="767DB04A" w14:textId="48EA1B6E" w:rsidR="00DE7140" w:rsidRPr="00882A71" w:rsidRDefault="00DE7140" w:rsidP="00882A71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="Open Sans"/>
                                <w:color w:val="111111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882A71">
                              <w:rPr>
                                <w:rFonts w:eastAsia="Times New Roman" w:cs="Open Sans"/>
                                <w:color w:val="111111"/>
                                <w:kern w:val="0"/>
                                <w:lang w:eastAsia="en-GB"/>
                                <w14:ligatures w14:val="none"/>
                              </w:rPr>
                              <w:t>Come from over 600 donors comprising people with ME/CFS, MS, and healthy controls</w:t>
                            </w:r>
                          </w:p>
                          <w:p w14:paraId="3A4218F4" w14:textId="6D3EB7FC" w:rsidR="00DE7140" w:rsidRPr="00882A71" w:rsidRDefault="00DE7140" w:rsidP="00882A71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="Open Sans"/>
                                <w:color w:val="111111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882A71">
                              <w:rPr>
                                <w:rFonts w:eastAsia="Times New Roman" w:cs="Open Sans"/>
                                <w:color w:val="111111"/>
                                <w:kern w:val="0"/>
                                <w:lang w:eastAsia="en-GB"/>
                                <w14:ligatures w14:val="none"/>
                              </w:rPr>
                              <w:t>Have been collected at multiple time points &lt;7</w:t>
                            </w:r>
                          </w:p>
                          <w:p w14:paraId="7D20554E" w14:textId="407695C0" w:rsidR="00DE7140" w:rsidRPr="00882A71" w:rsidRDefault="00DE7140" w:rsidP="00882A7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="Open Sans"/>
                                <w:color w:val="111111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882A71">
                              <w:rPr>
                                <w:rFonts w:eastAsia="Times New Roman" w:cs="Open Sans"/>
                                <w:color w:val="111111"/>
                                <w:kern w:val="0"/>
                                <w:lang w:eastAsia="en-GB"/>
                                <w14:ligatures w14:val="none"/>
                              </w:rPr>
                              <w:t>Are securely held at the UCL/RFH Biobank in London</w:t>
                            </w:r>
                          </w:p>
                          <w:p w14:paraId="2F760DA0" w14:textId="12AEFCDF" w:rsidR="001B7AC3" w:rsidRDefault="001B7AC3" w:rsidP="00882A71">
                            <w:r w:rsidRPr="001B7AC3">
                              <w:t xml:space="preserve"> </w:t>
                            </w:r>
                            <w:r w:rsidRPr="00882A71">
                              <w:t xml:space="preserve">The UK ME/CFS Biobank holds aliquots of the following blood derivates: serum (0.2ml), plasma </w:t>
                            </w:r>
                            <w:proofErr w:type="spellStart"/>
                            <w:r w:rsidRPr="00882A71">
                              <w:t>NaHep</w:t>
                            </w:r>
                            <w:proofErr w:type="spellEnd"/>
                            <w:r w:rsidRPr="00882A71">
                              <w:t xml:space="preserve"> (0.25ml), plasma EDTA (1ml), whole blood (0.5ml), peripheral blood mononuclear cells (PBMC – 1ml with 5x106 cell), granulocytes pellet (2ml), and </w:t>
                            </w:r>
                            <w:proofErr w:type="spellStart"/>
                            <w:r w:rsidRPr="00882A71">
                              <w:t>PAXgene</w:t>
                            </w:r>
                            <w:proofErr w:type="spellEnd"/>
                            <w:r w:rsidRPr="00882A71">
                              <w:t xml:space="preserve"> blood RNA tubes. Availability of aliquots will be subject to previous usage by researchers.</w:t>
                            </w:r>
                          </w:p>
                          <w:p w14:paraId="6CA04071" w14:textId="77777777" w:rsidR="0065139C" w:rsidRDefault="0065139C" w:rsidP="00882A71"/>
                          <w:p w14:paraId="50F0692F" w14:textId="77777777" w:rsidR="0065139C" w:rsidRPr="0065139C" w:rsidRDefault="0065139C" w:rsidP="00882A71">
                            <w:pPr>
                              <w:rPr>
                                <w:b/>
                                <w:bCs/>
                                <w:color w:val="153D63" w:themeColor="text2" w:themeTint="E6"/>
                                <w:sz w:val="28"/>
                                <w:szCs w:val="28"/>
                              </w:rPr>
                            </w:pPr>
                            <w:r w:rsidRPr="0065139C">
                              <w:rPr>
                                <w:b/>
                                <w:bCs/>
                                <w:color w:val="153D63" w:themeColor="text2" w:themeTint="E6"/>
                                <w:sz w:val="28"/>
                                <w:szCs w:val="28"/>
                              </w:rPr>
                              <w:t xml:space="preserve">Who can get access to the samples and/or data? </w:t>
                            </w:r>
                          </w:p>
                          <w:p w14:paraId="3F96C188" w14:textId="0A641B45" w:rsidR="0065139C" w:rsidRDefault="0065139C" w:rsidP="00882A71">
                            <w:r w:rsidRPr="0065139C">
                              <w:t>Academic and commercial researchers will be eligible to apply to use samples and/or data from the UK ME/CFS Biobank if they present a sound scientific rationale for the proposed study and have a good research track record. Eligible researchers must be supported by their institution trials on therapeutic approaches.</w:t>
                            </w:r>
                          </w:p>
                          <w:p w14:paraId="6A13FC6C" w14:textId="77777777" w:rsidR="00DE7140" w:rsidRDefault="00DE7140" w:rsidP="00882A71">
                            <w:r w:rsidRPr="001B7AC3">
                              <w:t xml:space="preserve">All research proposals intending to use samples from the UK ME/CFS Biobank must be developed in line with the Biobank’s mission. Proposals intending to develop the following types of studies will be prioritized: </w:t>
                            </w:r>
                          </w:p>
                          <w:p w14:paraId="1BC7B465" w14:textId="77777777" w:rsidR="00DE7140" w:rsidRDefault="00DE7140" w:rsidP="00882A71">
                            <w:r w:rsidRPr="001B7AC3">
                              <w:t xml:space="preserve">o testing or generating new hypotheses on the mechanisms (pathophysiology) of ME/CFS, </w:t>
                            </w:r>
                          </w:p>
                          <w:p w14:paraId="57605584" w14:textId="77777777" w:rsidR="00DE7140" w:rsidRDefault="00DE7140" w:rsidP="00882A71">
                            <w:r w:rsidRPr="001B7AC3">
                              <w:t xml:space="preserve">o improving diagnosis (biomarkers) and phenotyping, and/or, </w:t>
                            </w:r>
                          </w:p>
                          <w:p w14:paraId="25BD8617" w14:textId="77777777" w:rsidR="00DE7140" w:rsidRDefault="00DE7140" w:rsidP="00882A71">
                            <w:r w:rsidRPr="001B7AC3">
                              <w:t>o basic science, e.g. pharmacological in vitro studies potentially leading to clinical trials on therapeutic approaches.</w:t>
                            </w:r>
                          </w:p>
                          <w:p w14:paraId="2C5F0C15" w14:textId="77777777" w:rsidR="00DE7140" w:rsidRDefault="00DE7140" w:rsidP="00882A71"/>
                          <w:p w14:paraId="57BF85B6" w14:textId="77777777" w:rsidR="00AE3C08" w:rsidRDefault="00AE3C08" w:rsidP="00882A71"/>
                          <w:p w14:paraId="4D9BB4A4" w14:textId="620407DF" w:rsidR="00AE3C08" w:rsidRPr="00AE3C08" w:rsidRDefault="00AE3C08" w:rsidP="00882A71">
                            <w:pPr>
                              <w:rPr>
                                <w:b/>
                                <w:bCs/>
                                <w:color w:val="153D63" w:themeColor="text2" w:themeTint="E6"/>
                                <w:sz w:val="28"/>
                                <w:szCs w:val="28"/>
                              </w:rPr>
                            </w:pPr>
                            <w:r w:rsidRPr="00AE3C08">
                              <w:rPr>
                                <w:b/>
                                <w:bCs/>
                                <w:color w:val="153D63" w:themeColor="text2" w:themeTint="E6"/>
                                <w:sz w:val="28"/>
                                <w:szCs w:val="28"/>
                              </w:rPr>
                              <w:t>Application process</w:t>
                            </w:r>
                          </w:p>
                          <w:p w14:paraId="3EA71C5D" w14:textId="58A9578C" w:rsidR="0065139C" w:rsidRDefault="0065139C" w:rsidP="00882A71">
                            <w:r w:rsidRPr="00882A71">
                              <w:t>Researchers must submit an outline research proposal to the UK ME/CFS Biobank</w:t>
                            </w:r>
                            <w:r w:rsidR="00DE7140" w:rsidRPr="00882A71">
                              <w:t xml:space="preserve"> by email to</w:t>
                            </w:r>
                            <w:r w:rsidRPr="00882A71">
                              <w:t xml:space="preserve">: mecfsbiobank@lshtm.ac.uk . </w:t>
                            </w:r>
                            <w:r w:rsidR="00DE7140" w:rsidRPr="00882A71">
                              <w:t xml:space="preserve">An independent scientific committee convened for this purpose </w:t>
                            </w:r>
                            <w:r w:rsidRPr="00882A71">
                              <w:t xml:space="preserve">will review the application and aim to notify the applicant of their decision. </w:t>
                            </w:r>
                            <w:r w:rsidR="00DE7140" w:rsidRPr="00882A71">
                              <w:t>It is anticipated that a decision will be reached by the beginning of September.</w:t>
                            </w:r>
                          </w:p>
                          <w:p w14:paraId="631DE6B7" w14:textId="77777777" w:rsidR="0065139C" w:rsidRDefault="0065139C" w:rsidP="00882A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C22B6" id="_x0000_s1029" type="#_x0000_t202" style="position:absolute;margin-left:26.5pt;margin-top:24pt;width:544pt;height:739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">
                <v:textbox>
                  <w:txbxContent>
                    <w:p w14:paraId="2137EC23" w14:textId="5347C0E4" w:rsidR="001B7AC3" w:rsidRPr="0065139C" w:rsidRDefault="001B7AC3" w:rsidP="00882A71">
                      <w:pPr>
                        <w:rPr>
                          <w:b/>
                          <w:bCs/>
                          <w:color w:val="0F4761" w:themeColor="accent1" w:themeShade="BF"/>
                          <w:sz w:val="28"/>
                          <w:szCs w:val="28"/>
                        </w:rPr>
                      </w:pPr>
                      <w:r w:rsidRPr="0065139C">
                        <w:rPr>
                          <w:b/>
                          <w:bCs/>
                          <w:color w:val="0F4761" w:themeColor="accent1" w:themeShade="BF"/>
                          <w:sz w:val="28"/>
                          <w:szCs w:val="28"/>
                        </w:rPr>
                        <w:t xml:space="preserve">Background Information </w:t>
                      </w:r>
                    </w:p>
                    <w:p w14:paraId="396F47C0" w14:textId="1B158ED4" w:rsidR="00DE7140" w:rsidRPr="00882A71" w:rsidRDefault="00DE7140" w:rsidP="00882A71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Open Sans"/>
                          <w:color w:val="111111"/>
                          <w:kern w:val="0"/>
                          <w:lang w:eastAsia="en-GB"/>
                          <w14:ligatures w14:val="none"/>
                        </w:rPr>
                      </w:pPr>
                      <w:r w:rsidRPr="00882A71">
                        <w:rPr>
                          <w:rFonts w:eastAsia="Times New Roman" w:cs="Open Sans"/>
                          <w:color w:val="111111"/>
                          <w:kern w:val="0"/>
                          <w:lang w:eastAsia="en-GB"/>
                          <w14:ligatures w14:val="none"/>
                        </w:rPr>
                        <w:t>The UK ME/CFS Biobank (UKMEB) is Europe’s first ME/CFS-specific biobank and has become a global model, renowned for its meticulous disease-specific protocols that ensure high-quality research outcomes.</w:t>
                      </w:r>
                    </w:p>
                    <w:p w14:paraId="77EEBA77" w14:textId="47353B14" w:rsidR="00DE7140" w:rsidRPr="00882A71" w:rsidRDefault="00DE7140" w:rsidP="00882A71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Open Sans"/>
                          <w:color w:val="111111"/>
                          <w:kern w:val="0"/>
                          <w:lang w:eastAsia="en-GB"/>
                          <w14:ligatures w14:val="none"/>
                        </w:rPr>
                      </w:pPr>
                      <w:r w:rsidRPr="00882A71">
                        <w:rPr>
                          <w:rFonts w:eastAsia="Times New Roman" w:cs="Open Sans"/>
                          <w:color w:val="111111"/>
                          <w:kern w:val="0"/>
                          <w:lang w:eastAsia="en-GB"/>
                          <w14:ligatures w14:val="none"/>
                        </w:rPr>
                        <w:t xml:space="preserve">Our longitudinal samples </w:t>
                      </w:r>
                    </w:p>
                    <w:p w14:paraId="767DB04A" w14:textId="48EA1B6E" w:rsidR="00DE7140" w:rsidRPr="00882A71" w:rsidRDefault="00DE7140" w:rsidP="00882A71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="Open Sans"/>
                          <w:color w:val="111111"/>
                          <w:kern w:val="0"/>
                          <w:lang w:eastAsia="en-GB"/>
                          <w14:ligatures w14:val="none"/>
                        </w:rPr>
                      </w:pPr>
                      <w:r w:rsidRPr="00882A71">
                        <w:rPr>
                          <w:rFonts w:eastAsia="Times New Roman" w:cs="Open Sans"/>
                          <w:color w:val="111111"/>
                          <w:kern w:val="0"/>
                          <w:lang w:eastAsia="en-GB"/>
                          <w14:ligatures w14:val="none"/>
                        </w:rPr>
                        <w:t>Come from over 600 donors comprising people with ME/CFS, MS, and healthy controls</w:t>
                      </w:r>
                    </w:p>
                    <w:p w14:paraId="3A4218F4" w14:textId="6D3EB7FC" w:rsidR="00DE7140" w:rsidRPr="00882A71" w:rsidRDefault="00DE7140" w:rsidP="00882A71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="Open Sans"/>
                          <w:color w:val="111111"/>
                          <w:kern w:val="0"/>
                          <w:lang w:eastAsia="en-GB"/>
                          <w14:ligatures w14:val="none"/>
                        </w:rPr>
                      </w:pPr>
                      <w:r w:rsidRPr="00882A71">
                        <w:rPr>
                          <w:rFonts w:eastAsia="Times New Roman" w:cs="Open Sans"/>
                          <w:color w:val="111111"/>
                          <w:kern w:val="0"/>
                          <w:lang w:eastAsia="en-GB"/>
                          <w14:ligatures w14:val="none"/>
                        </w:rPr>
                        <w:t>Have been collected at multiple time points &lt;7</w:t>
                      </w:r>
                    </w:p>
                    <w:p w14:paraId="7D20554E" w14:textId="407695C0" w:rsidR="00DE7140" w:rsidRPr="00882A71" w:rsidRDefault="00DE7140" w:rsidP="00882A7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="Open Sans"/>
                          <w:color w:val="111111"/>
                          <w:kern w:val="0"/>
                          <w:lang w:eastAsia="en-GB"/>
                          <w14:ligatures w14:val="none"/>
                        </w:rPr>
                      </w:pPr>
                      <w:r w:rsidRPr="00882A71">
                        <w:rPr>
                          <w:rFonts w:eastAsia="Times New Roman" w:cs="Open Sans"/>
                          <w:color w:val="111111"/>
                          <w:kern w:val="0"/>
                          <w:lang w:eastAsia="en-GB"/>
                          <w14:ligatures w14:val="none"/>
                        </w:rPr>
                        <w:t>Are securely held at the UCL/RFH Biobank in London</w:t>
                      </w:r>
                    </w:p>
                    <w:p w14:paraId="2F760DA0" w14:textId="12AEFCDF" w:rsidR="001B7AC3" w:rsidRDefault="001B7AC3" w:rsidP="00882A71">
                      <w:r w:rsidRPr="001B7AC3">
                        <w:t xml:space="preserve"> </w:t>
                      </w:r>
                      <w:r w:rsidRPr="00882A71">
                        <w:t xml:space="preserve">The UK ME/CFS Biobank holds aliquots of the following blood derivates: serum (0.2ml), plasma </w:t>
                      </w:r>
                      <w:proofErr w:type="spellStart"/>
                      <w:r w:rsidRPr="00882A71">
                        <w:t>NaHep</w:t>
                      </w:r>
                      <w:proofErr w:type="spellEnd"/>
                      <w:r w:rsidRPr="00882A71">
                        <w:t xml:space="preserve"> (0.25ml), plasma EDTA (1ml), whole blood (0.5ml), peripheral blood mononuclear cells (PBMC – 1ml with 5x106 cell), granulocytes pellet (2ml), and </w:t>
                      </w:r>
                      <w:proofErr w:type="spellStart"/>
                      <w:r w:rsidRPr="00882A71">
                        <w:t>PAXgene</w:t>
                      </w:r>
                      <w:proofErr w:type="spellEnd"/>
                      <w:r w:rsidRPr="00882A71">
                        <w:t xml:space="preserve"> blood RNA tubes. Availability of aliquots will be subject to previous usage by researchers.</w:t>
                      </w:r>
                    </w:p>
                    <w:p w14:paraId="6CA04071" w14:textId="77777777" w:rsidR="0065139C" w:rsidRDefault="0065139C" w:rsidP="00882A71"/>
                    <w:p w14:paraId="50F0692F" w14:textId="77777777" w:rsidR="0065139C" w:rsidRPr="0065139C" w:rsidRDefault="0065139C" w:rsidP="00882A71">
                      <w:pPr>
                        <w:rPr>
                          <w:b/>
                          <w:bCs/>
                          <w:color w:val="153D63" w:themeColor="text2" w:themeTint="E6"/>
                          <w:sz w:val="28"/>
                          <w:szCs w:val="28"/>
                        </w:rPr>
                      </w:pPr>
                      <w:r w:rsidRPr="0065139C">
                        <w:rPr>
                          <w:b/>
                          <w:bCs/>
                          <w:color w:val="153D63" w:themeColor="text2" w:themeTint="E6"/>
                          <w:sz w:val="28"/>
                          <w:szCs w:val="28"/>
                        </w:rPr>
                        <w:t xml:space="preserve">Who can get access to the samples and/or data? </w:t>
                      </w:r>
                    </w:p>
                    <w:p w14:paraId="3F96C188" w14:textId="0A641B45" w:rsidR="0065139C" w:rsidRDefault="0065139C" w:rsidP="00882A71">
                      <w:r w:rsidRPr="0065139C">
                        <w:t>Academic and commercial researchers will be eligible to apply to use samples and/or data from the UK ME/CFS Biobank if they present a sound scientific rationale for the proposed study and have a good research track record. Eligible researchers must be supported by their institution trials on therapeutic approaches.</w:t>
                      </w:r>
                    </w:p>
                    <w:p w14:paraId="6A13FC6C" w14:textId="77777777" w:rsidR="00DE7140" w:rsidRDefault="00DE7140" w:rsidP="00882A71">
                      <w:r w:rsidRPr="001B7AC3">
                        <w:t xml:space="preserve">All research proposals intending to use samples from the UK ME/CFS Biobank must be developed in line with the Biobank’s mission. Proposals intending to develop the following types of studies will be prioritized: </w:t>
                      </w:r>
                    </w:p>
                    <w:p w14:paraId="1BC7B465" w14:textId="77777777" w:rsidR="00DE7140" w:rsidRDefault="00DE7140" w:rsidP="00882A71">
                      <w:r w:rsidRPr="001B7AC3">
                        <w:t xml:space="preserve">o testing or generating new hypotheses on the mechanisms (pathophysiology) of ME/CFS, </w:t>
                      </w:r>
                    </w:p>
                    <w:p w14:paraId="57605584" w14:textId="77777777" w:rsidR="00DE7140" w:rsidRDefault="00DE7140" w:rsidP="00882A71">
                      <w:r w:rsidRPr="001B7AC3">
                        <w:t xml:space="preserve">o improving diagnosis (biomarkers) and phenotyping, and/or, </w:t>
                      </w:r>
                    </w:p>
                    <w:p w14:paraId="25BD8617" w14:textId="77777777" w:rsidR="00DE7140" w:rsidRDefault="00DE7140" w:rsidP="00882A71">
                      <w:r w:rsidRPr="001B7AC3">
                        <w:t>o basic science, e.g. pharmacological in vitro studies potentially leading to clinical trials on therapeutic approaches.</w:t>
                      </w:r>
                    </w:p>
                    <w:p w14:paraId="2C5F0C15" w14:textId="77777777" w:rsidR="00DE7140" w:rsidRDefault="00DE7140" w:rsidP="00882A71"/>
                    <w:p w14:paraId="57BF85B6" w14:textId="77777777" w:rsidR="00AE3C08" w:rsidRDefault="00AE3C08" w:rsidP="00882A71"/>
                    <w:p w14:paraId="4D9BB4A4" w14:textId="620407DF" w:rsidR="00AE3C08" w:rsidRPr="00AE3C08" w:rsidRDefault="00AE3C08" w:rsidP="00882A71">
                      <w:pPr>
                        <w:rPr>
                          <w:b/>
                          <w:bCs/>
                          <w:color w:val="153D63" w:themeColor="text2" w:themeTint="E6"/>
                          <w:sz w:val="28"/>
                          <w:szCs w:val="28"/>
                        </w:rPr>
                      </w:pPr>
                      <w:r w:rsidRPr="00AE3C08">
                        <w:rPr>
                          <w:b/>
                          <w:bCs/>
                          <w:color w:val="153D63" w:themeColor="text2" w:themeTint="E6"/>
                          <w:sz w:val="28"/>
                          <w:szCs w:val="28"/>
                        </w:rPr>
                        <w:t>Application process</w:t>
                      </w:r>
                    </w:p>
                    <w:p w14:paraId="3EA71C5D" w14:textId="58A9578C" w:rsidR="0065139C" w:rsidRDefault="0065139C" w:rsidP="00882A71">
                      <w:r w:rsidRPr="00882A71">
                        <w:t>Researchers must submit an outline research proposal to the UK ME/CFS Biobank</w:t>
                      </w:r>
                      <w:r w:rsidR="00DE7140" w:rsidRPr="00882A71">
                        <w:t xml:space="preserve"> by email to</w:t>
                      </w:r>
                      <w:r w:rsidRPr="00882A71">
                        <w:t xml:space="preserve">: mecfsbiobank@lshtm.ac.uk . </w:t>
                      </w:r>
                      <w:r w:rsidR="00DE7140" w:rsidRPr="00882A71">
                        <w:t xml:space="preserve">An independent scientific committee convened for this purpose </w:t>
                      </w:r>
                      <w:r w:rsidRPr="00882A71">
                        <w:t xml:space="preserve">will review the application and aim to notify the applicant of their decision. </w:t>
                      </w:r>
                      <w:r w:rsidR="00DE7140" w:rsidRPr="00882A71">
                        <w:t>It is anticipated that a decision will be reached by the beginning of September.</w:t>
                      </w:r>
                    </w:p>
                    <w:p w14:paraId="631DE6B7" w14:textId="77777777" w:rsidR="0065139C" w:rsidRDefault="0065139C" w:rsidP="00882A71"/>
                  </w:txbxContent>
                </v:textbox>
                <w10:wrap type="square"/>
              </v:shape>
            </w:pict>
          </mc:Fallback>
        </mc:AlternateContent>
      </w:r>
    </w:p>
    <w:p w14:paraId="53F0FFCB" w14:textId="7C0768E2" w:rsidR="00F40C68" w:rsidRDefault="00F40C68"/>
    <w:p w14:paraId="1B7A9323" w14:textId="77777777" w:rsidR="00F40C68" w:rsidRDefault="00F40C68"/>
    <w:p w14:paraId="5A496159" w14:textId="77777777" w:rsidR="00F40C68" w:rsidRDefault="00F40C68"/>
    <w:p w14:paraId="6724695E" w14:textId="6D27BA7D" w:rsidR="00F40C68" w:rsidRDefault="00AE3C0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82A4CF1" wp14:editId="29BC8A93">
                <wp:simplePos x="0" y="0"/>
                <wp:positionH relativeFrom="margin">
                  <wp:align>center</wp:align>
                </wp:positionH>
                <wp:positionV relativeFrom="paragraph">
                  <wp:posOffset>217170</wp:posOffset>
                </wp:positionV>
                <wp:extent cx="6934200" cy="10077450"/>
                <wp:effectExtent l="0" t="0" r="19050" b="19050"/>
                <wp:wrapSquare wrapText="bothSides"/>
                <wp:docPr id="19065901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007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0007" w14:textId="77777777" w:rsidR="00AE3C08" w:rsidRPr="001B7AC3" w:rsidRDefault="00AE3C08" w:rsidP="00AE3C08">
                            <w:pPr>
                              <w:rPr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</w:pPr>
                            <w:r w:rsidRPr="001B7AC3">
                              <w:rPr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  <w:t>APPLICATION FORM  – Research Proposal Outline</w:t>
                            </w:r>
                          </w:p>
                          <w:p w14:paraId="5053F405" w14:textId="77777777" w:rsidR="00AE3C08" w:rsidRDefault="00AE3C08" w:rsidP="00AE3C08">
                            <w:pPr>
                              <w:pBdr>
                                <w:top w:val="single" w:sz="4" w:space="1" w:color="auto"/>
                              </w:pBdr>
                            </w:pPr>
                            <w:r w:rsidRPr="001B7AC3">
                              <w:t>Applicants should return the completed form t</w:t>
                            </w:r>
                            <w:r w:rsidRPr="00882A71">
                              <w:t xml:space="preserve">o: </w:t>
                            </w:r>
                            <w:hyperlink r:id="rId15" w:history="1">
                              <w:r w:rsidRPr="00882A71">
                                <w:rPr>
                                  <w:rStyle w:val="Hyperlink"/>
                                </w:rPr>
                                <w:t>mecfsbiobank@lshtm.ac.uk</w:t>
                              </w:r>
                            </w:hyperlink>
                          </w:p>
                          <w:p w14:paraId="3FC537BD" w14:textId="77777777" w:rsidR="00AE3C08" w:rsidRDefault="00AE3C08" w:rsidP="00AE3C08">
                            <w:pPr>
                              <w:pBdr>
                                <w:top w:val="single" w:sz="4" w:space="1" w:color="auto"/>
                              </w:pBd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7069"/>
                            </w:tblGrid>
                            <w:tr w:rsidR="00AE3C08" w14:paraId="5A1DEFDD" w14:textId="77777777" w:rsidTr="002C091E">
                              <w:tc>
                                <w:tcPr>
                                  <w:tcW w:w="3539" w:type="dxa"/>
                                </w:tcPr>
                                <w:p w14:paraId="0BF811EC" w14:textId="77777777" w:rsidR="00AE3C08" w:rsidRDefault="00AE3C08" w:rsidP="001B7AC3">
                                  <w:r w:rsidRPr="002C091E">
                                    <w:t>Date of Application DD/MM/YY</w:t>
                                  </w:r>
                                </w:p>
                              </w:tc>
                              <w:tc>
                                <w:tcPr>
                                  <w:tcW w:w="7069" w:type="dxa"/>
                                </w:tcPr>
                                <w:p w14:paraId="46D4506B" w14:textId="77777777" w:rsidR="00AE3C08" w:rsidRDefault="00AE3C08" w:rsidP="001B7AC3">
                                  <w:r>
                                    <w:t xml:space="preserve">             /          /</w:t>
                                  </w:r>
                                </w:p>
                              </w:tc>
                            </w:tr>
                          </w:tbl>
                          <w:p w14:paraId="4987C6B4" w14:textId="77777777" w:rsidR="00AE3C08" w:rsidRDefault="00AE3C08" w:rsidP="00AE3C08"/>
                          <w:p w14:paraId="78DEC3ED" w14:textId="77777777" w:rsidR="00AE3C08" w:rsidRDefault="00AE3C08" w:rsidP="00AE3C08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2C091E">
                              <w:rPr>
                                <w:b/>
                                <w:bCs/>
                              </w:rPr>
                              <w:t>Applicant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06"/>
                              <w:gridCol w:w="6502"/>
                            </w:tblGrid>
                            <w:tr w:rsidR="00AE3C08" w14:paraId="37DF20CB" w14:textId="77777777" w:rsidTr="002C091E">
                              <w:tc>
                                <w:tcPr>
                                  <w:tcW w:w="4106" w:type="dxa"/>
                                </w:tcPr>
                                <w:p w14:paraId="150F4174" w14:textId="77777777" w:rsidR="00AE3C08" w:rsidRDefault="00AE3C08" w:rsidP="002C091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C091E">
                                    <w:t>Name of Principal Applicant</w:t>
                                  </w:r>
                                </w:p>
                              </w:tc>
                              <w:tc>
                                <w:tcPr>
                                  <w:tcW w:w="6502" w:type="dxa"/>
                                </w:tcPr>
                                <w:p w14:paraId="054EB76A" w14:textId="77777777" w:rsidR="00AE3C08" w:rsidRDefault="00AE3C08" w:rsidP="002C091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E3C08" w14:paraId="3A678B4E" w14:textId="77777777" w:rsidTr="002C091E">
                              <w:tc>
                                <w:tcPr>
                                  <w:tcW w:w="4106" w:type="dxa"/>
                                </w:tcPr>
                                <w:p w14:paraId="05F9E9EF" w14:textId="77777777" w:rsidR="00AE3C08" w:rsidRDefault="00AE3C08" w:rsidP="002C091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C091E">
                                    <w:t>Title &amp; Position of Principal Applicant</w:t>
                                  </w:r>
                                </w:p>
                              </w:tc>
                              <w:tc>
                                <w:tcPr>
                                  <w:tcW w:w="6502" w:type="dxa"/>
                                </w:tcPr>
                                <w:p w14:paraId="5F9035A9" w14:textId="77777777" w:rsidR="00AE3C08" w:rsidRDefault="00AE3C08" w:rsidP="002C091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E3C08" w14:paraId="7D65DCD9" w14:textId="77777777" w:rsidTr="002C091E">
                              <w:tc>
                                <w:tcPr>
                                  <w:tcW w:w="4106" w:type="dxa"/>
                                </w:tcPr>
                                <w:p w14:paraId="3158134B" w14:textId="77777777" w:rsidR="00AE3C08" w:rsidRPr="001B7AC3" w:rsidRDefault="00AE3C08" w:rsidP="002C091E">
                                  <w:r w:rsidRPr="002C091E">
                                    <w:t>Name &amp; Position of Coinvestigator(s)</w:t>
                                  </w:r>
                                </w:p>
                                <w:p w14:paraId="1AE8E390" w14:textId="77777777" w:rsidR="00AE3C08" w:rsidRDefault="00AE3C08" w:rsidP="002C091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2" w:type="dxa"/>
                                </w:tcPr>
                                <w:p w14:paraId="736ED171" w14:textId="77777777" w:rsidR="00AE3C08" w:rsidRDefault="00AE3C08" w:rsidP="002C091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D67A53" w14:textId="77777777" w:rsidR="00AE3C08" w:rsidRPr="002C091E" w:rsidRDefault="00AE3C08" w:rsidP="00AE3C0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A1FA7FC" w14:textId="77777777" w:rsidR="00AE3C08" w:rsidRPr="002C091E" w:rsidRDefault="00AE3C08" w:rsidP="00AE3C08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2C091E">
                              <w:rPr>
                                <w:b/>
                                <w:bCs/>
                              </w:rPr>
                              <w:t xml:space="preserve">Institution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06"/>
                              <w:gridCol w:w="6502"/>
                            </w:tblGrid>
                            <w:tr w:rsidR="00AE3C08" w14:paraId="44B5D814" w14:textId="77777777" w:rsidTr="00BE0731">
                              <w:tc>
                                <w:tcPr>
                                  <w:tcW w:w="410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B7C1C40" w14:textId="77777777" w:rsidR="00AE3C08" w:rsidRDefault="00AE3C08" w:rsidP="002C091E">
                                  <w:r w:rsidRPr="002C091E">
                                    <w:t>Institution where research will be conducted</w:t>
                                  </w:r>
                                </w:p>
                              </w:tc>
                              <w:tc>
                                <w:tcPr>
                                  <w:tcW w:w="6502" w:type="dxa"/>
                                </w:tcPr>
                                <w:p w14:paraId="6354BBCF" w14:textId="77777777" w:rsidR="00AE3C08" w:rsidRDefault="00AE3C08" w:rsidP="002C091E"/>
                              </w:tc>
                            </w:tr>
                            <w:tr w:rsidR="00AE3C08" w14:paraId="3AE20CF7" w14:textId="77777777" w:rsidTr="00BE0731">
                              <w:tc>
                                <w:tcPr>
                                  <w:tcW w:w="4106" w:type="dxa"/>
                                  <w:tcBorders>
                                    <w:bottom w:val="nil"/>
                                  </w:tcBorders>
                                </w:tcPr>
                                <w:p w14:paraId="0F2F55FA" w14:textId="77777777" w:rsidR="00AE3C08" w:rsidRDefault="00AE3C08" w:rsidP="002C091E">
                                  <w:r w:rsidRPr="002C091E"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6502" w:type="dxa"/>
                                </w:tcPr>
                                <w:p w14:paraId="26022213" w14:textId="77777777" w:rsidR="00AE3C08" w:rsidRDefault="00AE3C08" w:rsidP="002C091E"/>
                              </w:tc>
                            </w:tr>
                            <w:tr w:rsidR="00AE3C08" w14:paraId="090ADBEC" w14:textId="77777777" w:rsidTr="00BE0731">
                              <w:tc>
                                <w:tcPr>
                                  <w:tcW w:w="4106" w:type="dxa"/>
                                  <w:tcBorders>
                                    <w:top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D184650" w14:textId="77777777" w:rsidR="00AE3C08" w:rsidRPr="002C091E" w:rsidRDefault="00AE3C08" w:rsidP="002C091E"/>
                              </w:tc>
                              <w:tc>
                                <w:tcPr>
                                  <w:tcW w:w="650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74E11B9" w14:textId="77777777" w:rsidR="00AE3C08" w:rsidRDefault="00AE3C08" w:rsidP="002C091E"/>
                              </w:tc>
                            </w:tr>
                            <w:tr w:rsidR="00AE3C08" w14:paraId="7C7B5127" w14:textId="77777777" w:rsidTr="00BE0731">
                              <w:tc>
                                <w:tcPr>
                                  <w:tcW w:w="4106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A3AE00" w14:textId="77777777" w:rsidR="00AE3C08" w:rsidRPr="002C091E" w:rsidRDefault="00AE3C08" w:rsidP="002C091E"/>
                              </w:tc>
                              <w:tc>
                                <w:tcPr>
                                  <w:tcW w:w="650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256F17F" w14:textId="77777777" w:rsidR="00AE3C08" w:rsidRDefault="00AE3C08" w:rsidP="002C091E"/>
                              </w:tc>
                            </w:tr>
                            <w:tr w:rsidR="00AE3C08" w14:paraId="61ECF3EF" w14:textId="77777777" w:rsidTr="00BE0731">
                              <w:tc>
                                <w:tcPr>
                                  <w:tcW w:w="410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1E53D78" w14:textId="77777777" w:rsidR="00AE3C08" w:rsidRDefault="00AE3C08" w:rsidP="002C091E">
                                  <w:r w:rsidRPr="002C091E">
                                    <w:t>Telephone N°, including country code</w:t>
                                  </w:r>
                                </w:p>
                              </w:tc>
                              <w:tc>
                                <w:tcPr>
                                  <w:tcW w:w="6502" w:type="dxa"/>
                                </w:tcPr>
                                <w:p w14:paraId="7273DCDD" w14:textId="77777777" w:rsidR="00AE3C08" w:rsidRDefault="00AE3C08" w:rsidP="002C091E"/>
                              </w:tc>
                            </w:tr>
                            <w:tr w:rsidR="00AE3C08" w14:paraId="6CD99ECA" w14:textId="77777777" w:rsidTr="002C091E">
                              <w:tc>
                                <w:tcPr>
                                  <w:tcW w:w="4106" w:type="dxa"/>
                                </w:tcPr>
                                <w:p w14:paraId="5A56F628" w14:textId="77777777" w:rsidR="00AE3C08" w:rsidRPr="002C091E" w:rsidRDefault="00AE3C08" w:rsidP="002C091E">
                                  <w:r w:rsidRPr="002C091E"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6502" w:type="dxa"/>
                                </w:tcPr>
                                <w:p w14:paraId="552E50AB" w14:textId="77777777" w:rsidR="00AE3C08" w:rsidRDefault="00AE3C08" w:rsidP="002C091E"/>
                              </w:tc>
                            </w:tr>
                          </w:tbl>
                          <w:p w14:paraId="73AD9015" w14:textId="77777777" w:rsidR="00AE3C08" w:rsidRDefault="00AE3C08" w:rsidP="00AE3C08"/>
                          <w:p w14:paraId="647D7AA0" w14:textId="77777777" w:rsidR="00AE3C08" w:rsidRDefault="00AE3C08" w:rsidP="00AE3C08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BE0731">
                              <w:rPr>
                                <w:b/>
                                <w:bCs/>
                              </w:rPr>
                              <w:t>Project title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23"/>
                            </w:tblGrid>
                            <w:tr w:rsidR="00AE3C08" w14:paraId="00DCAAFD" w14:textId="77777777" w:rsidTr="00BE0731">
                              <w:tc>
                                <w:tcPr>
                                  <w:tcW w:w="10623" w:type="dxa"/>
                                </w:tcPr>
                                <w:p w14:paraId="3CD635D9" w14:textId="77777777" w:rsidR="00AE3C08" w:rsidRDefault="00AE3C08" w:rsidP="00BE073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E3C08" w14:paraId="6DCC5C69" w14:textId="77777777" w:rsidTr="00BE0731">
                              <w:tc>
                                <w:tcPr>
                                  <w:tcW w:w="10623" w:type="dxa"/>
                                </w:tcPr>
                                <w:p w14:paraId="2C9867A1" w14:textId="77777777" w:rsidR="00AE3C08" w:rsidRDefault="00AE3C08" w:rsidP="00BE073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021414" w14:textId="77777777" w:rsidR="00AE3C08" w:rsidRDefault="00AE3C08" w:rsidP="00AE3C0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EC92319" w14:textId="77777777" w:rsidR="00AE3C08" w:rsidRDefault="00AE3C08" w:rsidP="00AE3C08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BE0731">
                              <w:rPr>
                                <w:b/>
                                <w:bCs/>
                              </w:rPr>
                              <w:t xml:space="preserve">Commercial/non-commercial intent </w:t>
                            </w:r>
                          </w:p>
                          <w:p w14:paraId="35545C23" w14:textId="77777777" w:rsidR="00AE3C08" w:rsidRPr="00BE0731" w:rsidRDefault="00AE3C08" w:rsidP="00AE3C08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4"/>
                              <w:gridCol w:w="6644"/>
                            </w:tblGrid>
                            <w:tr w:rsidR="00AE3C08" w14:paraId="24EB100C" w14:textId="77777777" w:rsidTr="00BE0731">
                              <w:tc>
                                <w:tcPr>
                                  <w:tcW w:w="3964" w:type="dxa"/>
                                </w:tcPr>
                                <w:p w14:paraId="005F6D7B" w14:textId="77777777" w:rsidR="00AE3C08" w:rsidRDefault="00AE3C08" w:rsidP="00BE073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E0731">
                                    <w:t>Does this research include any commercial interests?</w:t>
                                  </w:r>
                                </w:p>
                              </w:tc>
                              <w:tc>
                                <w:tcPr>
                                  <w:tcW w:w="6644" w:type="dxa"/>
                                </w:tcPr>
                                <w:p w14:paraId="67F7B517" w14:textId="77777777" w:rsidR="00AE3C08" w:rsidRDefault="00AE3C08" w:rsidP="00BE073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E0731">
                                    <w:t>(Yes/No)</w:t>
                                  </w:r>
                                </w:p>
                              </w:tc>
                            </w:tr>
                            <w:tr w:rsidR="00AE3C08" w14:paraId="3AE55179" w14:textId="77777777" w:rsidTr="00571120">
                              <w:tc>
                                <w:tcPr>
                                  <w:tcW w:w="10608" w:type="dxa"/>
                                  <w:gridSpan w:val="2"/>
                                </w:tcPr>
                                <w:p w14:paraId="68D3524E" w14:textId="77777777" w:rsidR="00AE3C08" w:rsidRDefault="00AE3C08" w:rsidP="00BE0731"/>
                                <w:p w14:paraId="0E097226" w14:textId="77777777" w:rsidR="00AE3C08" w:rsidRDefault="00AE3C08" w:rsidP="00BE0731">
                                  <w:r w:rsidRPr="00BE0731">
                                    <w:t>If yes, please explain nature of commercial interests</w:t>
                                  </w:r>
                                  <w:r>
                                    <w:t>:</w:t>
                                  </w:r>
                                </w:p>
                                <w:p w14:paraId="1B6CE04B" w14:textId="77777777" w:rsidR="00AE3C08" w:rsidRPr="00BE0731" w:rsidRDefault="00AE3C08" w:rsidP="00BE0731"/>
                              </w:tc>
                            </w:tr>
                            <w:tr w:rsidR="00AE3C08" w14:paraId="0640A60A" w14:textId="77777777" w:rsidTr="00571120">
                              <w:tc>
                                <w:tcPr>
                                  <w:tcW w:w="10608" w:type="dxa"/>
                                  <w:gridSpan w:val="2"/>
                                </w:tcPr>
                                <w:p w14:paraId="0A735997" w14:textId="77777777" w:rsidR="00AE3C08" w:rsidRDefault="00AE3C08" w:rsidP="00BE073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E3C08" w14:paraId="06EE0E6D" w14:textId="77777777" w:rsidTr="00571120">
                              <w:tc>
                                <w:tcPr>
                                  <w:tcW w:w="10608" w:type="dxa"/>
                                  <w:gridSpan w:val="2"/>
                                </w:tcPr>
                                <w:p w14:paraId="792E793D" w14:textId="77777777" w:rsidR="00AE3C08" w:rsidRDefault="00AE3C08" w:rsidP="00BE073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E3C08" w14:paraId="68BD9BBA" w14:textId="77777777" w:rsidTr="00571120">
                              <w:tc>
                                <w:tcPr>
                                  <w:tcW w:w="10608" w:type="dxa"/>
                                  <w:gridSpan w:val="2"/>
                                </w:tcPr>
                                <w:p w14:paraId="75AC2969" w14:textId="77777777" w:rsidR="00AE3C08" w:rsidRDefault="00AE3C08" w:rsidP="00BE073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E3C08" w14:paraId="629CEAF4" w14:textId="77777777" w:rsidTr="00571120">
                              <w:tc>
                                <w:tcPr>
                                  <w:tcW w:w="10608" w:type="dxa"/>
                                  <w:gridSpan w:val="2"/>
                                </w:tcPr>
                                <w:p w14:paraId="4D0C0EB4" w14:textId="77777777" w:rsidR="00AE3C08" w:rsidRDefault="00AE3C08" w:rsidP="00BE073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E3C08" w14:paraId="2D90BEAF" w14:textId="77777777" w:rsidTr="00571120">
                              <w:tc>
                                <w:tcPr>
                                  <w:tcW w:w="10608" w:type="dxa"/>
                                  <w:gridSpan w:val="2"/>
                                </w:tcPr>
                                <w:p w14:paraId="38EE6B22" w14:textId="77777777" w:rsidR="00AE3C08" w:rsidRDefault="00AE3C08" w:rsidP="00BE073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E3C08" w14:paraId="2998CE5B" w14:textId="77777777" w:rsidTr="00571120">
                              <w:tc>
                                <w:tcPr>
                                  <w:tcW w:w="10608" w:type="dxa"/>
                                  <w:gridSpan w:val="2"/>
                                </w:tcPr>
                                <w:p w14:paraId="24F0166B" w14:textId="77777777" w:rsidR="00AE3C08" w:rsidRDefault="00AE3C08" w:rsidP="00BE073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E3C08" w14:paraId="092A0290" w14:textId="77777777" w:rsidTr="00571120">
                              <w:tc>
                                <w:tcPr>
                                  <w:tcW w:w="10608" w:type="dxa"/>
                                  <w:gridSpan w:val="2"/>
                                </w:tcPr>
                                <w:p w14:paraId="66313779" w14:textId="77777777" w:rsidR="00AE3C08" w:rsidRDefault="00AE3C08" w:rsidP="00BE073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E3C08" w14:paraId="425EDFE1" w14:textId="77777777" w:rsidTr="00571120">
                              <w:tc>
                                <w:tcPr>
                                  <w:tcW w:w="10608" w:type="dxa"/>
                                  <w:gridSpan w:val="2"/>
                                </w:tcPr>
                                <w:p w14:paraId="2BB10D7B" w14:textId="77777777" w:rsidR="00AE3C08" w:rsidRDefault="00AE3C08" w:rsidP="00BE073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06F42D" w14:textId="77777777" w:rsidR="00AE3C08" w:rsidRDefault="00AE3C08" w:rsidP="00AE3C0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FC10645" w14:textId="21803D14" w:rsidR="00DE7140" w:rsidRDefault="00DE7140" w:rsidP="00AE3C0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While we hope to provide samples free of charge, who will fund the planned research?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08"/>
                            </w:tblGrid>
                            <w:tr w:rsidR="00DE7140" w14:paraId="4CE41766" w14:textId="77777777" w:rsidTr="005E1C73">
                              <w:tc>
                                <w:tcPr>
                                  <w:tcW w:w="10608" w:type="dxa"/>
                                </w:tcPr>
                                <w:p w14:paraId="35C11F8C" w14:textId="77777777" w:rsidR="00DE7140" w:rsidRDefault="00DE7140" w:rsidP="00DE714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E7140" w14:paraId="0EDDA7DC" w14:textId="77777777" w:rsidTr="005E1C73">
                              <w:tc>
                                <w:tcPr>
                                  <w:tcW w:w="10608" w:type="dxa"/>
                                </w:tcPr>
                                <w:p w14:paraId="65628037" w14:textId="77777777" w:rsidR="00DE7140" w:rsidRDefault="00DE7140" w:rsidP="00DE714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E7140" w14:paraId="29714F5C" w14:textId="77777777" w:rsidTr="005E1C73">
                              <w:tc>
                                <w:tcPr>
                                  <w:tcW w:w="10608" w:type="dxa"/>
                                </w:tcPr>
                                <w:p w14:paraId="687D4948" w14:textId="77777777" w:rsidR="00DE7140" w:rsidRDefault="00DE7140" w:rsidP="00DE714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917102" w14:textId="77777777" w:rsidR="00DE7140" w:rsidRPr="00BE0731" w:rsidRDefault="00DE7140" w:rsidP="00AE3C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A4CF1" id="_x0000_s1030" type="#_x0000_t202" style="position:absolute;margin-left:0;margin-top:17.1pt;width:546pt;height:793.5pt;z-index:2516582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">
                <v:textbox>
                  <w:txbxContent>
                    <w:p w14:paraId="69FE0007" w14:textId="77777777" w:rsidR="00AE3C08" w:rsidRPr="001B7AC3" w:rsidRDefault="00AE3C08" w:rsidP="00AE3C08">
                      <w:pPr>
                        <w:rPr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</w:pPr>
                      <w:r w:rsidRPr="001B7AC3">
                        <w:rPr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  <w:t>APPLICATION FORM  – Research Proposal Outline</w:t>
                      </w:r>
                    </w:p>
                    <w:p w14:paraId="5053F405" w14:textId="77777777" w:rsidR="00AE3C08" w:rsidRDefault="00AE3C08" w:rsidP="00AE3C08">
                      <w:pPr>
                        <w:pBdr>
                          <w:top w:val="single" w:sz="4" w:space="1" w:color="auto"/>
                        </w:pBdr>
                      </w:pPr>
                      <w:r w:rsidRPr="001B7AC3">
                        <w:t>Applicants should return the completed form t</w:t>
                      </w:r>
                      <w:r w:rsidRPr="00882A71">
                        <w:t xml:space="preserve">o: </w:t>
                      </w:r>
                      <w:hyperlink r:id="rId16" w:history="1">
                        <w:r w:rsidRPr="00882A71">
                          <w:rPr>
                            <w:rStyle w:val="Hyperlink"/>
                          </w:rPr>
                          <w:t>mecfsbiobank@lshtm.ac.uk</w:t>
                        </w:r>
                      </w:hyperlink>
                    </w:p>
                    <w:p w14:paraId="3FC537BD" w14:textId="77777777" w:rsidR="00AE3C08" w:rsidRDefault="00AE3C08" w:rsidP="00AE3C08">
                      <w:pPr>
                        <w:pBdr>
                          <w:top w:val="single" w:sz="4" w:space="1" w:color="auto"/>
                        </w:pBd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7069"/>
                      </w:tblGrid>
                      <w:tr w:rsidR="00AE3C08" w14:paraId="5A1DEFDD" w14:textId="77777777" w:rsidTr="002C091E">
                        <w:tc>
                          <w:tcPr>
                            <w:tcW w:w="3539" w:type="dxa"/>
                          </w:tcPr>
                          <w:p w14:paraId="0BF811EC" w14:textId="77777777" w:rsidR="00AE3C08" w:rsidRDefault="00AE3C08" w:rsidP="001B7AC3">
                            <w:r w:rsidRPr="002C091E">
                              <w:t>Date of Application DD/MM/YY</w:t>
                            </w:r>
                          </w:p>
                        </w:tc>
                        <w:tc>
                          <w:tcPr>
                            <w:tcW w:w="7069" w:type="dxa"/>
                          </w:tcPr>
                          <w:p w14:paraId="46D4506B" w14:textId="77777777" w:rsidR="00AE3C08" w:rsidRDefault="00AE3C08" w:rsidP="001B7AC3">
                            <w:r>
                              <w:t xml:space="preserve">             /          /</w:t>
                            </w:r>
                          </w:p>
                        </w:tc>
                      </w:tr>
                    </w:tbl>
                    <w:p w14:paraId="4987C6B4" w14:textId="77777777" w:rsidR="00AE3C08" w:rsidRDefault="00AE3C08" w:rsidP="00AE3C08"/>
                    <w:p w14:paraId="78DEC3ED" w14:textId="77777777" w:rsidR="00AE3C08" w:rsidRDefault="00AE3C08" w:rsidP="00AE3C08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bCs/>
                        </w:rPr>
                      </w:pPr>
                      <w:r w:rsidRPr="002C091E">
                        <w:rPr>
                          <w:b/>
                          <w:bCs/>
                        </w:rPr>
                        <w:t>Applicant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06"/>
                        <w:gridCol w:w="6502"/>
                      </w:tblGrid>
                      <w:tr w:rsidR="00AE3C08" w14:paraId="37DF20CB" w14:textId="77777777" w:rsidTr="002C091E">
                        <w:tc>
                          <w:tcPr>
                            <w:tcW w:w="4106" w:type="dxa"/>
                          </w:tcPr>
                          <w:p w14:paraId="150F4174" w14:textId="77777777" w:rsidR="00AE3C08" w:rsidRDefault="00AE3C08" w:rsidP="002C09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C091E">
                              <w:t>Name of Principal Applicant</w:t>
                            </w:r>
                          </w:p>
                        </w:tc>
                        <w:tc>
                          <w:tcPr>
                            <w:tcW w:w="6502" w:type="dxa"/>
                          </w:tcPr>
                          <w:p w14:paraId="054EB76A" w14:textId="77777777" w:rsidR="00AE3C08" w:rsidRDefault="00AE3C08" w:rsidP="002C091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E3C08" w14:paraId="3A678B4E" w14:textId="77777777" w:rsidTr="002C091E">
                        <w:tc>
                          <w:tcPr>
                            <w:tcW w:w="4106" w:type="dxa"/>
                          </w:tcPr>
                          <w:p w14:paraId="05F9E9EF" w14:textId="77777777" w:rsidR="00AE3C08" w:rsidRDefault="00AE3C08" w:rsidP="002C09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C091E">
                              <w:t>Title &amp; Position of Principal Applicant</w:t>
                            </w:r>
                          </w:p>
                        </w:tc>
                        <w:tc>
                          <w:tcPr>
                            <w:tcW w:w="6502" w:type="dxa"/>
                          </w:tcPr>
                          <w:p w14:paraId="5F9035A9" w14:textId="77777777" w:rsidR="00AE3C08" w:rsidRDefault="00AE3C08" w:rsidP="002C091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E3C08" w14:paraId="7D65DCD9" w14:textId="77777777" w:rsidTr="002C091E">
                        <w:tc>
                          <w:tcPr>
                            <w:tcW w:w="4106" w:type="dxa"/>
                          </w:tcPr>
                          <w:p w14:paraId="3158134B" w14:textId="77777777" w:rsidR="00AE3C08" w:rsidRPr="001B7AC3" w:rsidRDefault="00AE3C08" w:rsidP="002C091E">
                            <w:r w:rsidRPr="002C091E">
                              <w:t>Name &amp; Position of Coinvestigator(s)</w:t>
                            </w:r>
                          </w:p>
                          <w:p w14:paraId="1AE8E390" w14:textId="77777777" w:rsidR="00AE3C08" w:rsidRDefault="00AE3C08" w:rsidP="002C091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502" w:type="dxa"/>
                          </w:tcPr>
                          <w:p w14:paraId="736ED171" w14:textId="77777777" w:rsidR="00AE3C08" w:rsidRDefault="00AE3C08" w:rsidP="002C091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47D67A53" w14:textId="77777777" w:rsidR="00AE3C08" w:rsidRPr="002C091E" w:rsidRDefault="00AE3C08" w:rsidP="00AE3C08">
                      <w:pPr>
                        <w:rPr>
                          <w:b/>
                          <w:bCs/>
                        </w:rPr>
                      </w:pPr>
                    </w:p>
                    <w:p w14:paraId="0A1FA7FC" w14:textId="77777777" w:rsidR="00AE3C08" w:rsidRPr="002C091E" w:rsidRDefault="00AE3C08" w:rsidP="00AE3C08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bCs/>
                        </w:rPr>
                      </w:pPr>
                      <w:r w:rsidRPr="002C091E">
                        <w:rPr>
                          <w:b/>
                          <w:bCs/>
                        </w:rPr>
                        <w:t xml:space="preserve">Institution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06"/>
                        <w:gridCol w:w="6502"/>
                      </w:tblGrid>
                      <w:tr w:rsidR="00AE3C08" w14:paraId="44B5D814" w14:textId="77777777" w:rsidTr="00BE0731">
                        <w:tc>
                          <w:tcPr>
                            <w:tcW w:w="4106" w:type="dxa"/>
                            <w:tcBorders>
                              <w:bottom w:val="single" w:sz="4" w:space="0" w:color="auto"/>
                            </w:tcBorders>
                          </w:tcPr>
                          <w:p w14:paraId="7B7C1C40" w14:textId="77777777" w:rsidR="00AE3C08" w:rsidRDefault="00AE3C08" w:rsidP="002C091E">
                            <w:r w:rsidRPr="002C091E">
                              <w:t>Institution where research will be conducted</w:t>
                            </w:r>
                          </w:p>
                        </w:tc>
                        <w:tc>
                          <w:tcPr>
                            <w:tcW w:w="6502" w:type="dxa"/>
                          </w:tcPr>
                          <w:p w14:paraId="6354BBCF" w14:textId="77777777" w:rsidR="00AE3C08" w:rsidRDefault="00AE3C08" w:rsidP="002C091E"/>
                        </w:tc>
                      </w:tr>
                      <w:tr w:rsidR="00AE3C08" w14:paraId="3AE20CF7" w14:textId="77777777" w:rsidTr="00BE0731">
                        <w:tc>
                          <w:tcPr>
                            <w:tcW w:w="4106" w:type="dxa"/>
                            <w:tcBorders>
                              <w:bottom w:val="nil"/>
                            </w:tcBorders>
                          </w:tcPr>
                          <w:p w14:paraId="0F2F55FA" w14:textId="77777777" w:rsidR="00AE3C08" w:rsidRDefault="00AE3C08" w:rsidP="002C091E">
                            <w:r w:rsidRPr="002C091E">
                              <w:t>Address</w:t>
                            </w:r>
                          </w:p>
                        </w:tc>
                        <w:tc>
                          <w:tcPr>
                            <w:tcW w:w="6502" w:type="dxa"/>
                          </w:tcPr>
                          <w:p w14:paraId="26022213" w14:textId="77777777" w:rsidR="00AE3C08" w:rsidRDefault="00AE3C08" w:rsidP="002C091E"/>
                        </w:tc>
                      </w:tr>
                      <w:tr w:rsidR="00AE3C08" w14:paraId="090ADBEC" w14:textId="77777777" w:rsidTr="00BE0731">
                        <w:tc>
                          <w:tcPr>
                            <w:tcW w:w="4106" w:type="dxa"/>
                            <w:tcBorders>
                              <w:top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D184650" w14:textId="77777777" w:rsidR="00AE3C08" w:rsidRPr="002C091E" w:rsidRDefault="00AE3C08" w:rsidP="002C091E"/>
                        </w:tc>
                        <w:tc>
                          <w:tcPr>
                            <w:tcW w:w="6502" w:type="dxa"/>
                            <w:tcBorders>
                              <w:left w:val="single" w:sz="4" w:space="0" w:color="auto"/>
                            </w:tcBorders>
                          </w:tcPr>
                          <w:p w14:paraId="774E11B9" w14:textId="77777777" w:rsidR="00AE3C08" w:rsidRDefault="00AE3C08" w:rsidP="002C091E"/>
                        </w:tc>
                      </w:tr>
                      <w:tr w:rsidR="00AE3C08" w14:paraId="7C7B5127" w14:textId="77777777" w:rsidTr="00BE0731">
                        <w:tc>
                          <w:tcPr>
                            <w:tcW w:w="4106" w:type="dxa"/>
                            <w:tcBorders>
                              <w:top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A3AE00" w14:textId="77777777" w:rsidR="00AE3C08" w:rsidRPr="002C091E" w:rsidRDefault="00AE3C08" w:rsidP="002C091E"/>
                        </w:tc>
                        <w:tc>
                          <w:tcPr>
                            <w:tcW w:w="6502" w:type="dxa"/>
                            <w:tcBorders>
                              <w:left w:val="single" w:sz="4" w:space="0" w:color="auto"/>
                            </w:tcBorders>
                          </w:tcPr>
                          <w:p w14:paraId="2256F17F" w14:textId="77777777" w:rsidR="00AE3C08" w:rsidRDefault="00AE3C08" w:rsidP="002C091E"/>
                        </w:tc>
                      </w:tr>
                      <w:tr w:rsidR="00AE3C08" w14:paraId="61ECF3EF" w14:textId="77777777" w:rsidTr="00BE0731">
                        <w:tc>
                          <w:tcPr>
                            <w:tcW w:w="4106" w:type="dxa"/>
                            <w:tcBorders>
                              <w:top w:val="single" w:sz="4" w:space="0" w:color="auto"/>
                            </w:tcBorders>
                          </w:tcPr>
                          <w:p w14:paraId="21E53D78" w14:textId="77777777" w:rsidR="00AE3C08" w:rsidRDefault="00AE3C08" w:rsidP="002C091E">
                            <w:r w:rsidRPr="002C091E">
                              <w:t>Telephone N°, including country code</w:t>
                            </w:r>
                          </w:p>
                        </w:tc>
                        <w:tc>
                          <w:tcPr>
                            <w:tcW w:w="6502" w:type="dxa"/>
                          </w:tcPr>
                          <w:p w14:paraId="7273DCDD" w14:textId="77777777" w:rsidR="00AE3C08" w:rsidRDefault="00AE3C08" w:rsidP="002C091E"/>
                        </w:tc>
                      </w:tr>
                      <w:tr w:rsidR="00AE3C08" w14:paraId="6CD99ECA" w14:textId="77777777" w:rsidTr="002C091E">
                        <w:tc>
                          <w:tcPr>
                            <w:tcW w:w="4106" w:type="dxa"/>
                          </w:tcPr>
                          <w:p w14:paraId="5A56F628" w14:textId="77777777" w:rsidR="00AE3C08" w:rsidRPr="002C091E" w:rsidRDefault="00AE3C08" w:rsidP="002C091E">
                            <w:r w:rsidRPr="002C091E">
                              <w:t>E-mail</w:t>
                            </w:r>
                          </w:p>
                        </w:tc>
                        <w:tc>
                          <w:tcPr>
                            <w:tcW w:w="6502" w:type="dxa"/>
                          </w:tcPr>
                          <w:p w14:paraId="552E50AB" w14:textId="77777777" w:rsidR="00AE3C08" w:rsidRDefault="00AE3C08" w:rsidP="002C091E"/>
                        </w:tc>
                      </w:tr>
                    </w:tbl>
                    <w:p w14:paraId="73AD9015" w14:textId="77777777" w:rsidR="00AE3C08" w:rsidRDefault="00AE3C08" w:rsidP="00AE3C08"/>
                    <w:p w14:paraId="647D7AA0" w14:textId="77777777" w:rsidR="00AE3C08" w:rsidRDefault="00AE3C08" w:rsidP="00AE3C08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bCs/>
                        </w:rPr>
                      </w:pPr>
                      <w:r w:rsidRPr="00BE0731">
                        <w:rPr>
                          <w:b/>
                          <w:bCs/>
                        </w:rPr>
                        <w:t>Project title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623"/>
                      </w:tblGrid>
                      <w:tr w:rsidR="00AE3C08" w14:paraId="00DCAAFD" w14:textId="77777777" w:rsidTr="00BE0731">
                        <w:tc>
                          <w:tcPr>
                            <w:tcW w:w="10623" w:type="dxa"/>
                          </w:tcPr>
                          <w:p w14:paraId="3CD635D9" w14:textId="77777777" w:rsidR="00AE3C08" w:rsidRDefault="00AE3C08" w:rsidP="00BE073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E3C08" w14:paraId="6DCC5C69" w14:textId="77777777" w:rsidTr="00BE0731">
                        <w:tc>
                          <w:tcPr>
                            <w:tcW w:w="10623" w:type="dxa"/>
                          </w:tcPr>
                          <w:p w14:paraId="2C9867A1" w14:textId="77777777" w:rsidR="00AE3C08" w:rsidRDefault="00AE3C08" w:rsidP="00BE073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54021414" w14:textId="77777777" w:rsidR="00AE3C08" w:rsidRDefault="00AE3C08" w:rsidP="00AE3C08">
                      <w:pPr>
                        <w:rPr>
                          <w:b/>
                          <w:bCs/>
                        </w:rPr>
                      </w:pPr>
                    </w:p>
                    <w:p w14:paraId="6EC92319" w14:textId="77777777" w:rsidR="00AE3C08" w:rsidRDefault="00AE3C08" w:rsidP="00AE3C08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bCs/>
                        </w:rPr>
                      </w:pPr>
                      <w:r w:rsidRPr="00BE0731">
                        <w:rPr>
                          <w:b/>
                          <w:bCs/>
                        </w:rPr>
                        <w:t xml:space="preserve">Commercial/non-commercial intent </w:t>
                      </w:r>
                    </w:p>
                    <w:p w14:paraId="35545C23" w14:textId="77777777" w:rsidR="00AE3C08" w:rsidRPr="00BE0731" w:rsidRDefault="00AE3C08" w:rsidP="00AE3C08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bCs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64"/>
                        <w:gridCol w:w="6644"/>
                      </w:tblGrid>
                      <w:tr w:rsidR="00AE3C08" w14:paraId="24EB100C" w14:textId="77777777" w:rsidTr="00BE0731">
                        <w:tc>
                          <w:tcPr>
                            <w:tcW w:w="3964" w:type="dxa"/>
                          </w:tcPr>
                          <w:p w14:paraId="005F6D7B" w14:textId="77777777" w:rsidR="00AE3C08" w:rsidRDefault="00AE3C08" w:rsidP="00BE073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E0731">
                              <w:t>Does this research include any commercial interests?</w:t>
                            </w:r>
                          </w:p>
                        </w:tc>
                        <w:tc>
                          <w:tcPr>
                            <w:tcW w:w="6644" w:type="dxa"/>
                          </w:tcPr>
                          <w:p w14:paraId="67F7B517" w14:textId="77777777" w:rsidR="00AE3C08" w:rsidRDefault="00AE3C08" w:rsidP="00BE073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E0731">
                              <w:t>(Yes/No)</w:t>
                            </w:r>
                          </w:p>
                        </w:tc>
                      </w:tr>
                      <w:tr w:rsidR="00AE3C08" w14:paraId="3AE55179" w14:textId="77777777" w:rsidTr="00571120">
                        <w:tc>
                          <w:tcPr>
                            <w:tcW w:w="10608" w:type="dxa"/>
                            <w:gridSpan w:val="2"/>
                          </w:tcPr>
                          <w:p w14:paraId="68D3524E" w14:textId="77777777" w:rsidR="00AE3C08" w:rsidRDefault="00AE3C08" w:rsidP="00BE0731"/>
                          <w:p w14:paraId="0E097226" w14:textId="77777777" w:rsidR="00AE3C08" w:rsidRDefault="00AE3C08" w:rsidP="00BE0731">
                            <w:r w:rsidRPr="00BE0731">
                              <w:t>If yes, please explain nature of commercial interests</w:t>
                            </w:r>
                            <w:r>
                              <w:t>:</w:t>
                            </w:r>
                          </w:p>
                          <w:p w14:paraId="1B6CE04B" w14:textId="77777777" w:rsidR="00AE3C08" w:rsidRPr="00BE0731" w:rsidRDefault="00AE3C08" w:rsidP="00BE0731"/>
                        </w:tc>
                      </w:tr>
                      <w:tr w:rsidR="00AE3C08" w14:paraId="0640A60A" w14:textId="77777777" w:rsidTr="00571120">
                        <w:tc>
                          <w:tcPr>
                            <w:tcW w:w="10608" w:type="dxa"/>
                            <w:gridSpan w:val="2"/>
                          </w:tcPr>
                          <w:p w14:paraId="0A735997" w14:textId="77777777" w:rsidR="00AE3C08" w:rsidRDefault="00AE3C08" w:rsidP="00BE073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E3C08" w14:paraId="06EE0E6D" w14:textId="77777777" w:rsidTr="00571120">
                        <w:tc>
                          <w:tcPr>
                            <w:tcW w:w="10608" w:type="dxa"/>
                            <w:gridSpan w:val="2"/>
                          </w:tcPr>
                          <w:p w14:paraId="792E793D" w14:textId="77777777" w:rsidR="00AE3C08" w:rsidRDefault="00AE3C08" w:rsidP="00BE073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E3C08" w14:paraId="68BD9BBA" w14:textId="77777777" w:rsidTr="00571120">
                        <w:tc>
                          <w:tcPr>
                            <w:tcW w:w="10608" w:type="dxa"/>
                            <w:gridSpan w:val="2"/>
                          </w:tcPr>
                          <w:p w14:paraId="75AC2969" w14:textId="77777777" w:rsidR="00AE3C08" w:rsidRDefault="00AE3C08" w:rsidP="00BE073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E3C08" w14:paraId="629CEAF4" w14:textId="77777777" w:rsidTr="00571120">
                        <w:tc>
                          <w:tcPr>
                            <w:tcW w:w="10608" w:type="dxa"/>
                            <w:gridSpan w:val="2"/>
                          </w:tcPr>
                          <w:p w14:paraId="4D0C0EB4" w14:textId="77777777" w:rsidR="00AE3C08" w:rsidRDefault="00AE3C08" w:rsidP="00BE073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E3C08" w14:paraId="2D90BEAF" w14:textId="77777777" w:rsidTr="00571120">
                        <w:tc>
                          <w:tcPr>
                            <w:tcW w:w="10608" w:type="dxa"/>
                            <w:gridSpan w:val="2"/>
                          </w:tcPr>
                          <w:p w14:paraId="38EE6B22" w14:textId="77777777" w:rsidR="00AE3C08" w:rsidRDefault="00AE3C08" w:rsidP="00BE073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E3C08" w14:paraId="2998CE5B" w14:textId="77777777" w:rsidTr="00571120">
                        <w:tc>
                          <w:tcPr>
                            <w:tcW w:w="10608" w:type="dxa"/>
                            <w:gridSpan w:val="2"/>
                          </w:tcPr>
                          <w:p w14:paraId="24F0166B" w14:textId="77777777" w:rsidR="00AE3C08" w:rsidRDefault="00AE3C08" w:rsidP="00BE073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E3C08" w14:paraId="092A0290" w14:textId="77777777" w:rsidTr="00571120">
                        <w:tc>
                          <w:tcPr>
                            <w:tcW w:w="10608" w:type="dxa"/>
                            <w:gridSpan w:val="2"/>
                          </w:tcPr>
                          <w:p w14:paraId="66313779" w14:textId="77777777" w:rsidR="00AE3C08" w:rsidRDefault="00AE3C08" w:rsidP="00BE073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E3C08" w14:paraId="425EDFE1" w14:textId="77777777" w:rsidTr="00571120">
                        <w:tc>
                          <w:tcPr>
                            <w:tcW w:w="10608" w:type="dxa"/>
                            <w:gridSpan w:val="2"/>
                          </w:tcPr>
                          <w:p w14:paraId="2BB10D7B" w14:textId="77777777" w:rsidR="00AE3C08" w:rsidRDefault="00AE3C08" w:rsidP="00BE073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E06F42D" w14:textId="77777777" w:rsidR="00AE3C08" w:rsidRDefault="00AE3C08" w:rsidP="00AE3C08">
                      <w:pPr>
                        <w:rPr>
                          <w:b/>
                          <w:bCs/>
                        </w:rPr>
                      </w:pPr>
                    </w:p>
                    <w:p w14:paraId="3FC10645" w14:textId="21803D14" w:rsidR="00DE7140" w:rsidRDefault="00DE7140" w:rsidP="00AE3C0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While we hope to provide samples free of charge, who will fund the planned research?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608"/>
                      </w:tblGrid>
                      <w:tr w:rsidR="00DE7140" w14:paraId="4CE41766" w14:textId="77777777" w:rsidTr="005E1C73">
                        <w:tc>
                          <w:tcPr>
                            <w:tcW w:w="10608" w:type="dxa"/>
                          </w:tcPr>
                          <w:p w14:paraId="35C11F8C" w14:textId="77777777" w:rsidR="00DE7140" w:rsidRDefault="00DE7140" w:rsidP="00DE714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E7140" w14:paraId="0EDDA7DC" w14:textId="77777777" w:rsidTr="005E1C73">
                        <w:tc>
                          <w:tcPr>
                            <w:tcW w:w="10608" w:type="dxa"/>
                          </w:tcPr>
                          <w:p w14:paraId="65628037" w14:textId="77777777" w:rsidR="00DE7140" w:rsidRDefault="00DE7140" w:rsidP="00DE714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E7140" w14:paraId="29714F5C" w14:textId="77777777" w:rsidTr="005E1C73">
                        <w:tc>
                          <w:tcPr>
                            <w:tcW w:w="10608" w:type="dxa"/>
                          </w:tcPr>
                          <w:p w14:paraId="687D4948" w14:textId="77777777" w:rsidR="00DE7140" w:rsidRDefault="00DE7140" w:rsidP="00DE714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43917102" w14:textId="77777777" w:rsidR="00DE7140" w:rsidRPr="00BE0731" w:rsidRDefault="00DE7140" w:rsidP="00AE3C08"/>
                  </w:txbxContent>
                </v:textbox>
                <w10:wrap type="square" anchorx="margin"/>
              </v:shape>
            </w:pict>
          </mc:Fallback>
        </mc:AlternateContent>
      </w:r>
    </w:p>
    <w:p w14:paraId="483F75D0" w14:textId="561ABC66" w:rsidR="00F40C68" w:rsidRDefault="00AE3C0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8385CD4" wp14:editId="4D301C02">
                <wp:simplePos x="0" y="0"/>
                <wp:positionH relativeFrom="column">
                  <wp:posOffset>317500</wp:posOffset>
                </wp:positionH>
                <wp:positionV relativeFrom="paragraph">
                  <wp:posOffset>389255</wp:posOffset>
                </wp:positionV>
                <wp:extent cx="6934200" cy="10077450"/>
                <wp:effectExtent l="0" t="0" r="19050" b="19050"/>
                <wp:wrapSquare wrapText="bothSides"/>
                <wp:docPr id="17607040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007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97358" w14:textId="77777777" w:rsidR="00AE3C08" w:rsidRPr="001B7AC3" w:rsidRDefault="00AE3C08" w:rsidP="00AE3C08">
                            <w:pPr>
                              <w:rPr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</w:pPr>
                            <w:r w:rsidRPr="001B7AC3">
                              <w:rPr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  <w:t>Outline</w:t>
                            </w:r>
                            <w:r>
                              <w:rPr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  <w:t xml:space="preserve"> Proposal</w:t>
                            </w:r>
                          </w:p>
                          <w:p w14:paraId="5C9ADE38" w14:textId="77777777" w:rsidR="00AE3C08" w:rsidRDefault="00AE3C08" w:rsidP="00AE3C08">
                            <w:pPr>
                              <w:pBdr>
                                <w:top w:val="single" w:sz="4" w:space="1" w:color="auto"/>
                              </w:pBdr>
                            </w:pPr>
                            <w:r>
                              <w:t>T</w:t>
                            </w:r>
                            <w:r w:rsidRPr="00BE0731">
                              <w:t xml:space="preserve">his must not </w:t>
                            </w:r>
                            <w:r w:rsidRPr="00882A71">
                              <w:t>exceed 1 single-spaced page (written</w:t>
                            </w:r>
                            <w:r w:rsidRPr="00BE0731">
                              <w:t xml:space="preserve"> in a minimum size 11 font (in Arial or Times New Roman). The proposal should be clear and concise and use the following sub headings: (</w:t>
                            </w:r>
                            <w:proofErr w:type="spellStart"/>
                            <w:r w:rsidRPr="00BE0731">
                              <w:t>i</w:t>
                            </w:r>
                            <w:proofErr w:type="spellEnd"/>
                            <w:r w:rsidRPr="00BE0731">
                              <w:t>) title; (ii) brief background; (iii) objectives; (iv) methods - including materials, particularly samples and/or data required from the UK ME/CFS Biobank; and (v) expected outcomes.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85CD4" id="_x0000_s1031" type="#_x0000_t202" style="position:absolute;margin-left:25pt;margin-top:30.65pt;width:546pt;height:793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">
                <v:textbox>
                  <w:txbxContent>
                    <w:p w14:paraId="43097358" w14:textId="77777777" w:rsidR="00AE3C08" w:rsidRPr="001B7AC3" w:rsidRDefault="00AE3C08" w:rsidP="00AE3C08">
                      <w:pPr>
                        <w:rPr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</w:pPr>
                      <w:r w:rsidRPr="001B7AC3">
                        <w:rPr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  <w:t>Outline</w:t>
                      </w:r>
                      <w:r>
                        <w:rPr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  <w:t xml:space="preserve"> Proposal</w:t>
                      </w:r>
                    </w:p>
                    <w:p w14:paraId="5C9ADE38" w14:textId="77777777" w:rsidR="00AE3C08" w:rsidRDefault="00AE3C08" w:rsidP="00AE3C08">
                      <w:pPr>
                        <w:pBdr>
                          <w:top w:val="single" w:sz="4" w:space="1" w:color="auto"/>
                        </w:pBdr>
                      </w:pPr>
                      <w:r>
                        <w:t>T</w:t>
                      </w:r>
                      <w:r w:rsidRPr="00BE0731">
                        <w:t xml:space="preserve">his must not </w:t>
                      </w:r>
                      <w:r w:rsidRPr="00882A71">
                        <w:t>exceed 1 single-spaced page (written</w:t>
                      </w:r>
                      <w:r w:rsidRPr="00BE0731">
                        <w:t xml:space="preserve"> in a minimum size 11 font (in Arial or Times New Roman). The proposal should be clear and concise and use the following sub headings: (</w:t>
                      </w:r>
                      <w:proofErr w:type="spellStart"/>
                      <w:r w:rsidRPr="00BE0731">
                        <w:t>i</w:t>
                      </w:r>
                      <w:proofErr w:type="spellEnd"/>
                      <w:r w:rsidRPr="00BE0731">
                        <w:t>) title; (ii) brief background; (iii) objectives; (iv) methods - including materials, particularly samples and/or data required from the UK ME/CFS Biobank; and (v) expected outcomes.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commentRangeStart w:id="0"/>
      <w:commentRangeEnd w:id="0"/>
      <w:r>
        <w:rPr>
          <w:rStyle w:val="CommentReference"/>
        </w:rPr>
        <w:commentReference w:id="0"/>
      </w:r>
    </w:p>
    <w:p w14:paraId="62847E25" w14:textId="77777777" w:rsidR="00F40C68" w:rsidRDefault="00F40C68"/>
    <w:p w14:paraId="5E155E2C" w14:textId="77777777" w:rsidR="00F40C68" w:rsidRDefault="00F40C68"/>
    <w:p w14:paraId="1EAD431B" w14:textId="77777777" w:rsidR="00F40C68" w:rsidRDefault="00F40C68"/>
    <w:p w14:paraId="6D6059A6" w14:textId="77777777" w:rsidR="00F40C68" w:rsidRDefault="00F40C68"/>
    <w:p w14:paraId="005B0F88" w14:textId="77777777" w:rsidR="00F40C68" w:rsidRDefault="00F40C68"/>
    <w:p w14:paraId="0EA07E9A" w14:textId="77777777" w:rsidR="00F40C68" w:rsidRDefault="00F40C68"/>
    <w:p w14:paraId="425E9204" w14:textId="77777777" w:rsidR="00F40C68" w:rsidRDefault="00F40C68"/>
    <w:p w14:paraId="4C987B14" w14:textId="77777777" w:rsidR="00F40C68" w:rsidRDefault="00F40C68"/>
    <w:p w14:paraId="45C12348" w14:textId="77777777" w:rsidR="00F40C68" w:rsidRDefault="00F40C68"/>
    <w:p w14:paraId="6E654F92" w14:textId="77777777" w:rsidR="00F40C68" w:rsidRDefault="00F40C68"/>
    <w:p w14:paraId="0E703B6A" w14:textId="77777777" w:rsidR="00F40C68" w:rsidRDefault="00F40C68"/>
    <w:p w14:paraId="69742850" w14:textId="77777777" w:rsidR="00F40C68" w:rsidRDefault="00F40C68"/>
    <w:p w14:paraId="0A107CF3" w14:textId="77777777" w:rsidR="00F40C68" w:rsidRDefault="00F40C68"/>
    <w:p w14:paraId="72BA4CE3" w14:textId="77777777" w:rsidR="00F40C68" w:rsidRDefault="00F40C68"/>
    <w:p w14:paraId="44C7D963" w14:textId="77777777" w:rsidR="00F40C68" w:rsidRDefault="00F40C68"/>
    <w:p w14:paraId="03FF1CC1" w14:textId="77777777" w:rsidR="00F40C68" w:rsidRDefault="00F40C68"/>
    <w:p w14:paraId="53DAE794" w14:textId="5646AED0" w:rsidR="009C6A73" w:rsidRDefault="009C6A73"/>
    <w:sectPr w:rsidR="009C6A73" w:rsidSect="00F40C6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lla  Abken" w:date="2025-01-21T10:36:00Z" w:initials="EA">
    <w:p w14:paraId="3D205A28" w14:textId="20710E05" w:rsidR="00AE3C08" w:rsidRDefault="00AE3C08" w:rsidP="00AE3C08">
      <w:pPr>
        <w:pStyle w:val="CommentText"/>
      </w:pPr>
      <w:r>
        <w:rPr>
          <w:rStyle w:val="CommentReference"/>
        </w:rPr>
        <w:annotationRef/>
      </w:r>
      <w:r>
        <w:t>Do we want 1 or 2 pages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D205A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FF048DF" w16cex:dateUtc="2025-01-21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D205A28" w16cid:durableId="6FF048D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D4860"/>
    <w:multiLevelType w:val="multilevel"/>
    <w:tmpl w:val="824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E3C34"/>
    <w:multiLevelType w:val="multilevel"/>
    <w:tmpl w:val="C590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97E30"/>
    <w:multiLevelType w:val="multilevel"/>
    <w:tmpl w:val="8930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0D321C"/>
    <w:multiLevelType w:val="multilevel"/>
    <w:tmpl w:val="32A6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5283696">
    <w:abstractNumId w:val="1"/>
  </w:num>
  <w:num w:numId="2" w16cid:durableId="146827220">
    <w:abstractNumId w:val="2"/>
  </w:num>
  <w:num w:numId="3" w16cid:durableId="1301224279">
    <w:abstractNumId w:val="3"/>
  </w:num>
  <w:num w:numId="4" w16cid:durableId="7665358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lla  Abken">
    <w15:presenceInfo w15:providerId="AD" w15:userId="S::lshea16@lshtm.ac.uk::f3ef0869-e388-453b-90a1-8be56c5674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68"/>
    <w:rsid w:val="001B7AC3"/>
    <w:rsid w:val="001F3D1C"/>
    <w:rsid w:val="002C091E"/>
    <w:rsid w:val="004F0727"/>
    <w:rsid w:val="00571120"/>
    <w:rsid w:val="00646948"/>
    <w:rsid w:val="0065139C"/>
    <w:rsid w:val="00882A71"/>
    <w:rsid w:val="009C6A73"/>
    <w:rsid w:val="009C7FB9"/>
    <w:rsid w:val="00A91B87"/>
    <w:rsid w:val="00AE3C08"/>
    <w:rsid w:val="00BA3192"/>
    <w:rsid w:val="00BE0731"/>
    <w:rsid w:val="00D022AE"/>
    <w:rsid w:val="00D25C19"/>
    <w:rsid w:val="00DE7140"/>
    <w:rsid w:val="00DF31DA"/>
    <w:rsid w:val="00E32C42"/>
    <w:rsid w:val="00E53599"/>
    <w:rsid w:val="00F40C68"/>
    <w:rsid w:val="00FC2601"/>
    <w:rsid w:val="0D845172"/>
    <w:rsid w:val="6748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8B5E"/>
  <w15:chartTrackingRefBased/>
  <w15:docId w15:val="{827A7F24-19B3-4FF8-81A7-9AAE4D48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C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C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C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C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C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C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C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C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C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C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C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C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C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0C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C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0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0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91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C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91B8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E7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cfsbiobank@lshtm.ac.uk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svg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hyperlink" Target="mailto:mecfsbiobank@lshtm.ac.uk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mailto:mecfsbiobank@lshtm.ac.u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svg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mecfsbiobank@lshtm.ac.uk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64dda-3779-4169-b957-e287451f6523" xsi:nil="true"/>
    <Visibility xmlns="6a164dda-3779-4169-b957-e287451f6523">Internal</Visibility>
    <lcf76f155ced4ddcb4097134ff3c332f xmlns="47f417fa-b73b-4289-898f-38789074f1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238633213BB4CA01631ED1CAF59DD" ma:contentTypeVersion="20" ma:contentTypeDescription="Create a new document." ma:contentTypeScope="" ma:versionID="efb2f175ef0829a4171405d1758f7a82">
  <xsd:schema xmlns:xsd="http://www.w3.org/2001/XMLSchema" xmlns:xs="http://www.w3.org/2001/XMLSchema" xmlns:p="http://schemas.microsoft.com/office/2006/metadata/properties" xmlns:ns2="6a164dda-3779-4169-b957-e287451f6523" xmlns:ns3="47f417fa-b73b-4289-898f-38789074f14b" xmlns:ns4="e70e97a9-9149-4371-a7db-ae66e1e01787" targetNamespace="http://schemas.microsoft.com/office/2006/metadata/properties" ma:root="true" ma:fieldsID="cf5456ff58f99af0445b22cfd3d8c066" ns2:_="" ns3:_="" ns4:_="">
    <xsd:import namespace="6a164dda-3779-4169-b957-e287451f6523"/>
    <xsd:import namespace="47f417fa-b73b-4289-898f-38789074f14b"/>
    <xsd:import namespace="e70e97a9-9149-4371-a7db-ae66e1e01787"/>
    <xsd:element name="properties">
      <xsd:complexType>
        <xsd:sequence>
          <xsd:element name="documentManagement">
            <xsd:complexType>
              <xsd:all>
                <xsd:element ref="ns2:Visibil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2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  <xsd:element name="TaxCatchAll" ma:index="24" nillable="true" ma:displayName="Taxonomy Catch All Column" ma:hidden="true" ma:list="{ab7b4352-de6e-41bd-b4d1-82eb274a2b86}" ma:internalName="TaxCatchAll" ma:showField="CatchAllData" ma:web="e70e97a9-9149-4371-a7db-ae66e1e017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417fa-b73b-4289-898f-38789074f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207403b-203c-4ed3-95cd-88a8521891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e97a9-9149-4371-a7db-ae66e1e01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207403b-203c-4ed3-95cd-88a852189123" ContentTypeId="0x01" PreviousValue="false"/>
</file>

<file path=customXml/itemProps1.xml><?xml version="1.0" encoding="utf-8"?>
<ds:datastoreItem xmlns:ds="http://schemas.openxmlformats.org/officeDocument/2006/customXml" ds:itemID="{4CC0A3C5-2B55-4CE1-81E4-9FF21C818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CE1DF-09CD-4B4C-A12C-0B93BCD82D99}">
  <ds:schemaRefs>
    <ds:schemaRef ds:uri="http://schemas.microsoft.com/office/2006/metadata/properties"/>
    <ds:schemaRef ds:uri="http://schemas.microsoft.com/office/infopath/2007/PartnerControls"/>
    <ds:schemaRef ds:uri="6a164dda-3779-4169-b957-e287451f6523"/>
    <ds:schemaRef ds:uri="47f417fa-b73b-4289-898f-38789074f14b"/>
  </ds:schemaRefs>
</ds:datastoreItem>
</file>

<file path=customXml/itemProps3.xml><?xml version="1.0" encoding="utf-8"?>
<ds:datastoreItem xmlns:ds="http://schemas.openxmlformats.org/officeDocument/2006/customXml" ds:itemID="{6433E75E-36ED-43DF-A6A3-1D74677A8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4dda-3779-4169-b957-e287451f6523"/>
    <ds:schemaRef ds:uri="47f417fa-b73b-4289-898f-38789074f14b"/>
    <ds:schemaRef ds:uri="e70e97a9-9149-4371-a7db-ae66e1e01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8BFB97-C08B-413A-9A34-074B94F5083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 Abken</dc:creator>
  <cp:keywords/>
  <dc:description/>
  <cp:lastModifiedBy>Ella  Abken</cp:lastModifiedBy>
  <cp:revision>4</cp:revision>
  <dcterms:created xsi:type="dcterms:W3CDTF">2025-01-21T12:17:00Z</dcterms:created>
  <dcterms:modified xsi:type="dcterms:W3CDTF">2025-02-10T11:00:00Z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0x010100258238633213BB4CA01631ED1CAF59DD</vt:lpwstr>
  </property>
  <property fmtid="{D5CDD505-2E9C-101B-9397-08002B2CF9AE}" pid="3" name="MediaServiceImageTags">
    <vt:lpwstr/>
  </property>
</Properties>
</file>